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3F780" w14:textId="77777777" w:rsidR="00DE23B3" w:rsidRDefault="00960EAE" w:rsidP="002577D0">
      <w:pPr>
        <w:rPr>
          <w:sz w:val="36"/>
          <w:szCs w:val="36"/>
        </w:rPr>
      </w:pPr>
      <w:r w:rsidRPr="003272B5">
        <w:rPr>
          <w:sz w:val="36"/>
          <w:szCs w:val="36"/>
        </w:rPr>
        <w:t xml:space="preserve">Dagsplan </w:t>
      </w:r>
      <w:r w:rsidR="00CA65FA">
        <w:rPr>
          <w:sz w:val="36"/>
          <w:szCs w:val="36"/>
        </w:rPr>
        <w:t>–</w:t>
      </w:r>
      <w:r w:rsidRPr="003272B5">
        <w:rPr>
          <w:sz w:val="36"/>
          <w:szCs w:val="36"/>
        </w:rPr>
        <w:t xml:space="preserve"> </w:t>
      </w:r>
      <w:r w:rsidR="00DE23B3" w:rsidRPr="00DE23B3">
        <w:rPr>
          <w:sz w:val="36"/>
          <w:szCs w:val="36"/>
        </w:rPr>
        <w:t xml:space="preserve">23142 Lagerarbejde på automatiserede lagre </w:t>
      </w:r>
    </w:p>
    <w:p w14:paraId="2F5E704C" w14:textId="77777777" w:rsidR="002577D0" w:rsidRDefault="002577D0" w:rsidP="002577D0">
      <w:pPr>
        <w:pStyle w:val="Overskrift1"/>
      </w:pPr>
      <w:bookmarkStart w:id="0" w:name="_Toc216077353"/>
      <w:r>
        <w:t>Materialet som inspirationsmateriale</w:t>
      </w:r>
      <w:bookmarkEnd w:id="0"/>
    </w:p>
    <w:p w14:paraId="5506D09A" w14:textId="3651018A" w:rsidR="002577D0" w:rsidRDefault="002577D0" w:rsidP="002577D0">
      <w:pPr>
        <w:rPr>
          <w:rFonts w:ascii="Calibri" w:eastAsia="Calibri" w:hAnsi="Calibri" w:cs="Calibri"/>
        </w:rPr>
      </w:pPr>
      <w:r w:rsidRPr="2ED674BE">
        <w:rPr>
          <w:rFonts w:ascii="Calibri" w:eastAsia="Calibri" w:hAnsi="Calibri" w:cs="Calibri"/>
          <w:color w:val="000000" w:themeColor="text1"/>
        </w:rPr>
        <w:t xml:space="preserve">Da denne udvidede lærervejledning er vejledende og har til formål at inspirere underviseren, vil der anbefales, at underviseren selv arbejder videre med materialet, og sætter sig eget præg på forløbet. Denne vejledning skal derfor </w:t>
      </w:r>
      <w:r w:rsidRPr="2ED674BE">
        <w:rPr>
          <w:rFonts w:ascii="Calibri" w:eastAsia="Calibri" w:hAnsi="Calibri" w:cs="Calibri"/>
          <w:b/>
          <w:bCs/>
          <w:color w:val="000000" w:themeColor="text1"/>
          <w:u w:val="single"/>
        </w:rPr>
        <w:t>ikke</w:t>
      </w:r>
      <w:r w:rsidRPr="2ED674BE">
        <w:rPr>
          <w:rFonts w:ascii="Calibri" w:eastAsia="Calibri" w:hAnsi="Calibri" w:cs="Calibri"/>
          <w:color w:val="000000" w:themeColor="text1"/>
        </w:rPr>
        <w:t xml:space="preserve"> ses som værende gældende for hvordan undervisningen i </w:t>
      </w:r>
      <w:r>
        <w:rPr>
          <w:rFonts w:ascii="Calibri" w:eastAsia="Calibri" w:hAnsi="Calibri" w:cs="Calibri"/>
          <w:color w:val="000000" w:themeColor="text1"/>
        </w:rPr>
        <w:t>uddannelsesmålet Lagerarbejde på automatiserede lagre</w:t>
      </w:r>
      <w:r w:rsidRPr="2ED674BE">
        <w:rPr>
          <w:rFonts w:ascii="Calibri" w:eastAsia="Calibri" w:hAnsi="Calibri" w:cs="Calibri"/>
          <w:color w:val="000000" w:themeColor="text1"/>
        </w:rPr>
        <w:t xml:space="preserve"> skal være, men mere som en inspiration til hvordan undervisningen kan være.</w:t>
      </w:r>
    </w:p>
    <w:p w14:paraId="7C6EB86F" w14:textId="54A4D362" w:rsidR="003272B5" w:rsidRDefault="00F42896" w:rsidP="00DE23B3">
      <w:r>
        <w:t xml:space="preserve"> </w:t>
      </w:r>
      <w:r w:rsidR="00DE23B3">
        <w:t>U</w:t>
      </w:r>
      <w:r>
        <w:t>ndervisningsforløb over 1,5 uge (7,5 dag)</w:t>
      </w:r>
    </w:p>
    <w:p w14:paraId="792BFFE4" w14:textId="77777777" w:rsidR="00F42896" w:rsidRDefault="00F42896" w:rsidP="00F42896">
      <w:pPr>
        <w:pStyle w:val="Listeafsnit"/>
        <w:numPr>
          <w:ilvl w:val="0"/>
          <w:numId w:val="37"/>
        </w:numPr>
      </w:pPr>
      <w:r w:rsidRPr="00F42896">
        <w:t>Dag 1: Introduktion til automatiserede lagre og egen rolle</w:t>
      </w:r>
    </w:p>
    <w:p w14:paraId="2247C0A5" w14:textId="77777777" w:rsidR="00F42896" w:rsidRDefault="00F42896" w:rsidP="00F42896">
      <w:pPr>
        <w:pStyle w:val="Listeafsnit"/>
        <w:numPr>
          <w:ilvl w:val="0"/>
          <w:numId w:val="37"/>
        </w:numPr>
      </w:pPr>
      <w:r w:rsidRPr="00F42896">
        <w:t>Dag 2: Stamdata og deres betydning for lagerdrift</w:t>
      </w:r>
    </w:p>
    <w:p w14:paraId="72E4F5FC" w14:textId="77777777" w:rsidR="00F42896" w:rsidRDefault="00F42896" w:rsidP="00F42896">
      <w:pPr>
        <w:pStyle w:val="Listeafsnit"/>
        <w:numPr>
          <w:ilvl w:val="0"/>
          <w:numId w:val="37"/>
        </w:numPr>
      </w:pPr>
      <w:r w:rsidRPr="00F42896">
        <w:t>Dag 3: Arbejde med automatiserede transportbånd og robotter</w:t>
      </w:r>
    </w:p>
    <w:p w14:paraId="6DCDB24A" w14:textId="77777777" w:rsidR="00CE29F0" w:rsidRDefault="00F42896" w:rsidP="00CE29F0">
      <w:pPr>
        <w:pStyle w:val="Listeafsnit"/>
        <w:numPr>
          <w:ilvl w:val="0"/>
          <w:numId w:val="37"/>
        </w:numPr>
      </w:pPr>
      <w:r w:rsidRPr="00F42896">
        <w:t xml:space="preserve">Dag 4: </w:t>
      </w:r>
      <w:r w:rsidR="00277D35" w:rsidRPr="005A3677">
        <w:t>Lagerstyringssystemer (WMS) og Logistik i automatiserede lagre</w:t>
      </w:r>
      <w:r w:rsidR="00277D35" w:rsidRPr="00F42896">
        <w:t xml:space="preserve"> </w:t>
      </w:r>
    </w:p>
    <w:p w14:paraId="21ABFDAB" w14:textId="19E7D471" w:rsidR="00F42896" w:rsidRDefault="00F42896" w:rsidP="00CE29F0">
      <w:pPr>
        <w:pStyle w:val="Listeafsnit"/>
        <w:numPr>
          <w:ilvl w:val="0"/>
          <w:numId w:val="37"/>
        </w:numPr>
      </w:pPr>
      <w:r w:rsidRPr="00F42896">
        <w:t xml:space="preserve">Dag 5: </w:t>
      </w:r>
      <w:r w:rsidR="00CE29F0" w:rsidRPr="00510480">
        <w:t>Sikkerhed, Kvalitet, Miljø og Evaluering</w:t>
      </w:r>
    </w:p>
    <w:p w14:paraId="66FA342C" w14:textId="069F1698" w:rsidR="00F42896" w:rsidRDefault="00F42896" w:rsidP="00F42896">
      <w:pPr>
        <w:pStyle w:val="Listeafsnit"/>
        <w:numPr>
          <w:ilvl w:val="0"/>
          <w:numId w:val="37"/>
        </w:numPr>
      </w:pPr>
      <w:r w:rsidRPr="00F42896">
        <w:t xml:space="preserve">Dag 6: </w:t>
      </w:r>
      <w:r w:rsidR="00CE29F0">
        <w:t>Projektarbejde</w:t>
      </w:r>
    </w:p>
    <w:p w14:paraId="618A4A58" w14:textId="62A92AD3" w:rsidR="00F42896" w:rsidRDefault="00F42896" w:rsidP="00F42896">
      <w:pPr>
        <w:pStyle w:val="Listeafsnit"/>
        <w:numPr>
          <w:ilvl w:val="0"/>
          <w:numId w:val="37"/>
        </w:numPr>
      </w:pPr>
      <w:r w:rsidRPr="00F42896">
        <w:t xml:space="preserve">Dag 7: </w:t>
      </w:r>
      <w:r w:rsidR="00CE29F0">
        <w:t>Projektarbejde</w:t>
      </w:r>
      <w:r w:rsidR="00324DCE">
        <w:t xml:space="preserve"> og præsentation</w:t>
      </w:r>
    </w:p>
    <w:p w14:paraId="766743DF" w14:textId="27FCC0E8" w:rsidR="00324DCE" w:rsidRPr="00F42896" w:rsidRDefault="00324DCE" w:rsidP="00F42896">
      <w:pPr>
        <w:pStyle w:val="Listeafsnit"/>
        <w:numPr>
          <w:ilvl w:val="0"/>
          <w:numId w:val="37"/>
        </w:numPr>
      </w:pPr>
      <w:r>
        <w:t>Dag 8: Præsentation</w:t>
      </w:r>
    </w:p>
    <w:p w14:paraId="37360827" w14:textId="77777777" w:rsidR="00F42896" w:rsidRDefault="00F42896"/>
    <w:tbl>
      <w:tblPr>
        <w:tblStyle w:val="Tabel-Gitter"/>
        <w:tblW w:w="0" w:type="auto"/>
        <w:tblLook w:val="04A0" w:firstRow="1" w:lastRow="0" w:firstColumn="1" w:lastColumn="0" w:noHBand="0" w:noVBand="1"/>
      </w:tblPr>
      <w:tblGrid>
        <w:gridCol w:w="2214"/>
        <w:gridCol w:w="2776"/>
        <w:gridCol w:w="4638"/>
      </w:tblGrid>
      <w:tr w:rsidR="0041563F" w14:paraId="6CD5B294" w14:textId="77777777" w:rsidTr="00E328BB">
        <w:trPr>
          <w:trHeight w:val="482"/>
          <w:tblHeader/>
        </w:trPr>
        <w:tc>
          <w:tcPr>
            <w:tcW w:w="2214" w:type="dxa"/>
            <w:shd w:val="clear" w:color="auto" w:fill="D9D9D9" w:themeFill="background1" w:themeFillShade="D9"/>
            <w:vAlign w:val="center"/>
          </w:tcPr>
          <w:p w14:paraId="61A5295B" w14:textId="0F97A21F" w:rsidR="00272847" w:rsidRPr="00272847" w:rsidRDefault="00272847" w:rsidP="00272847">
            <w:pPr>
              <w:jc w:val="center"/>
              <w:rPr>
                <w:b/>
                <w:bCs/>
              </w:rPr>
            </w:pPr>
            <w:r w:rsidRPr="00272847">
              <w:rPr>
                <w:b/>
                <w:bCs/>
              </w:rPr>
              <w:t>Periode</w:t>
            </w:r>
          </w:p>
        </w:tc>
        <w:tc>
          <w:tcPr>
            <w:tcW w:w="2776" w:type="dxa"/>
            <w:shd w:val="clear" w:color="auto" w:fill="D9D9D9" w:themeFill="background1" w:themeFillShade="D9"/>
            <w:vAlign w:val="center"/>
          </w:tcPr>
          <w:p w14:paraId="18307502" w14:textId="17476504" w:rsidR="00272847" w:rsidRPr="00272847" w:rsidRDefault="00272847" w:rsidP="00272847">
            <w:pPr>
              <w:jc w:val="center"/>
              <w:rPr>
                <w:b/>
                <w:bCs/>
              </w:rPr>
            </w:pPr>
            <w:r w:rsidRPr="00272847">
              <w:rPr>
                <w:b/>
                <w:bCs/>
              </w:rPr>
              <w:t>Fokus</w:t>
            </w:r>
          </w:p>
        </w:tc>
        <w:tc>
          <w:tcPr>
            <w:tcW w:w="4638" w:type="dxa"/>
            <w:shd w:val="clear" w:color="auto" w:fill="D9D9D9" w:themeFill="background1" w:themeFillShade="D9"/>
            <w:vAlign w:val="center"/>
          </w:tcPr>
          <w:p w14:paraId="16058540" w14:textId="03FA329F" w:rsidR="00272847" w:rsidRPr="00272847" w:rsidRDefault="00272847" w:rsidP="00272847">
            <w:pPr>
              <w:jc w:val="center"/>
              <w:rPr>
                <w:b/>
                <w:bCs/>
              </w:rPr>
            </w:pPr>
            <w:r w:rsidRPr="00272847">
              <w:rPr>
                <w:b/>
                <w:bCs/>
              </w:rPr>
              <w:t>Uddybning</w:t>
            </w:r>
          </w:p>
        </w:tc>
      </w:tr>
      <w:tr w:rsidR="0041563F" w14:paraId="4D7932B7" w14:textId="77777777" w:rsidTr="00E328BB">
        <w:tc>
          <w:tcPr>
            <w:tcW w:w="2214" w:type="dxa"/>
            <w:vMerge w:val="restart"/>
          </w:tcPr>
          <w:p w14:paraId="2A82FBA3" w14:textId="77777777" w:rsidR="00CA65FA" w:rsidRDefault="00CA65FA">
            <w:pPr>
              <w:rPr>
                <w:b/>
                <w:bCs/>
              </w:rPr>
            </w:pPr>
          </w:p>
          <w:p w14:paraId="164C063F" w14:textId="6D2E7673" w:rsidR="00CD6612" w:rsidRDefault="00CA65FA">
            <w:pPr>
              <w:rPr>
                <w:b/>
                <w:bCs/>
              </w:rPr>
            </w:pPr>
            <w:r w:rsidRPr="00CA65FA">
              <w:rPr>
                <w:b/>
                <w:bCs/>
              </w:rPr>
              <w:t>Dag 1</w:t>
            </w:r>
          </w:p>
          <w:p w14:paraId="2995A216" w14:textId="77777777" w:rsidR="00CA65FA" w:rsidRPr="00CA65FA" w:rsidRDefault="00CA65FA" w:rsidP="00CA65FA">
            <w:r w:rsidRPr="00CA65FA">
              <w:t>Introduktion til automatiserede lagre og egen rolle</w:t>
            </w:r>
          </w:p>
          <w:p w14:paraId="384DED5C" w14:textId="2282AAAC" w:rsidR="00CA65FA" w:rsidRPr="00CA65FA" w:rsidRDefault="00CA65FA">
            <w:pPr>
              <w:rPr>
                <w:b/>
                <w:bCs/>
              </w:rPr>
            </w:pPr>
          </w:p>
        </w:tc>
        <w:tc>
          <w:tcPr>
            <w:tcW w:w="2776" w:type="dxa"/>
          </w:tcPr>
          <w:p w14:paraId="4DA46818" w14:textId="77777777" w:rsidR="00A34F25" w:rsidRDefault="00A34F25"/>
          <w:p w14:paraId="3487111F" w14:textId="00942036" w:rsidR="00CD6612" w:rsidRDefault="00A34F25">
            <w:r>
              <w:t>Velkomst og præsentation</w:t>
            </w:r>
          </w:p>
          <w:p w14:paraId="2097C195" w14:textId="1D3ECBA0" w:rsidR="00A34F25" w:rsidRDefault="00A34F25"/>
        </w:tc>
        <w:tc>
          <w:tcPr>
            <w:tcW w:w="4638" w:type="dxa"/>
          </w:tcPr>
          <w:p w14:paraId="52E4DA8E" w14:textId="77777777" w:rsidR="00A34F25" w:rsidRDefault="00A34F25" w:rsidP="00A34F25"/>
          <w:p w14:paraId="51659DED" w14:textId="373A4E91" w:rsidR="00A34F25" w:rsidRPr="00A34F25" w:rsidRDefault="00A34F25" w:rsidP="00A34F25">
            <w:r w:rsidRPr="00A34F25">
              <w:t>Præsentation af underviser, deltagere og praktiske informationer om forløbet.</w:t>
            </w:r>
          </w:p>
          <w:p w14:paraId="4893B638" w14:textId="77777777" w:rsidR="00A34F25" w:rsidRDefault="00A34F25" w:rsidP="00A34F25"/>
          <w:p w14:paraId="42686F2E" w14:textId="3600679D" w:rsidR="00A34F25" w:rsidRPr="00A34F25" w:rsidRDefault="00A34F25" w:rsidP="00A34F25">
            <w:r w:rsidRPr="00A34F25">
              <w:t>Gennemgang af kursusmål og forventninger til læringsudbytte.</w:t>
            </w:r>
          </w:p>
          <w:p w14:paraId="6E067558" w14:textId="77777777" w:rsidR="00A34F25" w:rsidRDefault="00A34F25" w:rsidP="00A34F25"/>
          <w:p w14:paraId="3B7E08A2" w14:textId="65C2676C" w:rsidR="00A34F25" w:rsidRPr="00A34F25" w:rsidRDefault="00A34F25" w:rsidP="00A34F25">
            <w:r w:rsidRPr="00A34F25">
              <w:t>Introduktion til dagens program og arbejdsformer.</w:t>
            </w:r>
          </w:p>
          <w:p w14:paraId="4871BF02" w14:textId="77777777" w:rsidR="00A34F25" w:rsidRDefault="00A34F25" w:rsidP="00A34F25"/>
          <w:p w14:paraId="6D1E0F48" w14:textId="08D0AC61" w:rsidR="00A34F25" w:rsidRPr="00A34F25" w:rsidRDefault="00A34F25" w:rsidP="00A34F25">
            <w:r w:rsidRPr="00A34F25">
              <w:t>Kort præsentation af lagerbranchen og betydningen af automatisering.</w:t>
            </w:r>
          </w:p>
          <w:p w14:paraId="3F216E60" w14:textId="77777777" w:rsidR="00A34F25" w:rsidRDefault="00A34F25" w:rsidP="00A34F25"/>
          <w:p w14:paraId="353D3498" w14:textId="4EB98B4A" w:rsidR="00A34F25" w:rsidRPr="00A34F25" w:rsidRDefault="00A34F25" w:rsidP="00A34F25">
            <w:r w:rsidRPr="00A34F25">
              <w:t>Orientering om evaluering, feedback og afslutning på forløbet</w:t>
            </w:r>
          </w:p>
          <w:p w14:paraId="78EA3ED4" w14:textId="64B28CFF" w:rsidR="00CD6612" w:rsidRDefault="00CD6612"/>
        </w:tc>
      </w:tr>
      <w:tr w:rsidR="0041563F" w14:paraId="792B25C0" w14:textId="77777777" w:rsidTr="00E328BB">
        <w:tc>
          <w:tcPr>
            <w:tcW w:w="2214" w:type="dxa"/>
            <w:vMerge/>
          </w:tcPr>
          <w:p w14:paraId="3D9B7F4E" w14:textId="77777777" w:rsidR="00CD6612" w:rsidRDefault="00CD6612"/>
        </w:tc>
        <w:tc>
          <w:tcPr>
            <w:tcW w:w="2776" w:type="dxa"/>
          </w:tcPr>
          <w:p w14:paraId="09D08813" w14:textId="77777777" w:rsidR="00A34F25" w:rsidRDefault="00A34F25"/>
          <w:p w14:paraId="47BD38C3" w14:textId="3F80D464" w:rsidR="00F420F0" w:rsidRDefault="00A34F25">
            <w:r>
              <w:t>Gennemgang af forskellige automatiseringssystemer</w:t>
            </w:r>
            <w:r w:rsidR="00F420F0">
              <w:t>.</w:t>
            </w:r>
          </w:p>
          <w:p w14:paraId="490D2240" w14:textId="77777777" w:rsidR="001B32A9" w:rsidRDefault="001B32A9"/>
          <w:p w14:paraId="308138E2" w14:textId="77777777" w:rsidR="001B32A9" w:rsidRDefault="001B32A9"/>
          <w:p w14:paraId="2EF238C8" w14:textId="77777777" w:rsidR="001B32A9" w:rsidRDefault="001B32A9"/>
          <w:p w14:paraId="4D37B21C" w14:textId="77777777" w:rsidR="001B32A9" w:rsidRDefault="001B32A9"/>
          <w:p w14:paraId="04C6C74B" w14:textId="77777777" w:rsidR="001B32A9" w:rsidRDefault="001B32A9"/>
          <w:p w14:paraId="79080A6E" w14:textId="77777777" w:rsidR="001B32A9" w:rsidRDefault="001B32A9"/>
          <w:p w14:paraId="4061D456" w14:textId="77777777" w:rsidR="001B32A9" w:rsidRDefault="001B32A9"/>
          <w:p w14:paraId="354A1124" w14:textId="487385CC" w:rsidR="001B32A9" w:rsidRPr="00AF2252" w:rsidRDefault="001B32A9">
            <w:pPr>
              <w:rPr>
                <w:b/>
                <w:bCs/>
              </w:rPr>
            </w:pPr>
            <w:r w:rsidRPr="00AF2252">
              <w:rPr>
                <w:b/>
                <w:bCs/>
              </w:rPr>
              <w:t>Opgave 1</w:t>
            </w:r>
            <w:r w:rsidR="00B04836">
              <w:rPr>
                <w:b/>
                <w:bCs/>
              </w:rPr>
              <w:t xml:space="preserve"> – Refleksion over automatiseringsudstyr</w:t>
            </w:r>
          </w:p>
          <w:p w14:paraId="116FB199" w14:textId="59B8A385" w:rsidR="00A34F25" w:rsidRDefault="00A34F25"/>
        </w:tc>
        <w:tc>
          <w:tcPr>
            <w:tcW w:w="4638" w:type="dxa"/>
          </w:tcPr>
          <w:p w14:paraId="615B2B82" w14:textId="77777777" w:rsidR="00A34F25" w:rsidRDefault="00A34F25" w:rsidP="00A34F25"/>
          <w:p w14:paraId="05ECAEC0" w14:textId="2000FF9F" w:rsidR="00A34F25" w:rsidRPr="00A34F25" w:rsidRDefault="00A34F25" w:rsidP="00A34F25">
            <w:r w:rsidRPr="00A34F25">
              <w:t>Forklaring af funktion og formål med automatiserede transportbånd.</w:t>
            </w:r>
          </w:p>
          <w:p w14:paraId="543EB773" w14:textId="77777777" w:rsidR="00A34F25" w:rsidRDefault="00A34F25" w:rsidP="00A34F25"/>
          <w:p w14:paraId="63F8AC60" w14:textId="0AEA294A" w:rsidR="00A34F25" w:rsidRPr="00A34F25" w:rsidRDefault="00A34F25" w:rsidP="00A34F25">
            <w:r w:rsidRPr="00A34F25">
              <w:t>Introduktion til robotter og deres rolle i pluk, pak og intern transport.</w:t>
            </w:r>
          </w:p>
          <w:p w14:paraId="5A636870" w14:textId="77777777" w:rsidR="00A34F25" w:rsidRDefault="00A34F25" w:rsidP="00A34F25"/>
          <w:p w14:paraId="55F9DAA8" w14:textId="176E2E91" w:rsidR="00A34F25" w:rsidRDefault="00A34F25" w:rsidP="00A34F25">
            <w:r w:rsidRPr="00A34F25">
              <w:lastRenderedPageBreak/>
              <w:t xml:space="preserve">Gennemgang af automatiske anlæg, fx AS/RS, </w:t>
            </w:r>
            <w:proofErr w:type="spellStart"/>
            <w:r w:rsidRPr="00A34F25">
              <w:t>shuttle</w:t>
            </w:r>
            <w:proofErr w:type="spellEnd"/>
            <w:r w:rsidRPr="00A34F25">
              <w:t>-systemer</w:t>
            </w:r>
            <w:r w:rsidR="00422292">
              <w:t xml:space="preserve">, </w:t>
            </w:r>
            <w:r w:rsidRPr="00A34F25">
              <w:t>sorteringsanlæg</w:t>
            </w:r>
            <w:r w:rsidR="00F420F0">
              <w:t>.</w:t>
            </w:r>
          </w:p>
          <w:p w14:paraId="253562C4" w14:textId="77777777" w:rsidR="001B32A9" w:rsidRDefault="001B32A9" w:rsidP="00A34F25"/>
          <w:p w14:paraId="7A0596D9" w14:textId="72976CF9" w:rsidR="001B32A9" w:rsidRPr="001B32A9" w:rsidRDefault="001B32A9" w:rsidP="00A34F25">
            <w:pPr>
              <w:rPr>
                <w:b/>
                <w:bCs/>
              </w:rPr>
            </w:pPr>
            <w:r w:rsidRPr="001B32A9">
              <w:rPr>
                <w:b/>
                <w:bCs/>
              </w:rPr>
              <w:t>Udlever opgave 1 på dette tidspunkt</w:t>
            </w:r>
          </w:p>
          <w:p w14:paraId="4DFC57C4" w14:textId="77777777" w:rsidR="00A34F25" w:rsidRDefault="00A34F25" w:rsidP="00A34F25"/>
          <w:p w14:paraId="6D463B91" w14:textId="32AA6548" w:rsidR="00A34F25" w:rsidRPr="00A34F25" w:rsidRDefault="00A34F25" w:rsidP="00A34F25">
            <w:r w:rsidRPr="00F95E67">
              <w:t>Præsentation af lagerstyringssystemer (WMS) og integration med automatiserede løsninger.</w:t>
            </w:r>
          </w:p>
          <w:p w14:paraId="4D5B5C80" w14:textId="77777777" w:rsidR="00A34F25" w:rsidRDefault="00A34F25" w:rsidP="00A34F25"/>
          <w:p w14:paraId="3A681007" w14:textId="74EE6011" w:rsidR="00A34F25" w:rsidRPr="00A34F25" w:rsidRDefault="00A34F25" w:rsidP="00A34F25">
            <w:r w:rsidRPr="00A34F25">
              <w:t>Di</w:t>
            </w:r>
            <w:r w:rsidR="00B06C81">
              <w:t>alog</w:t>
            </w:r>
            <w:r w:rsidRPr="00A34F25">
              <w:t xml:space="preserve"> </w:t>
            </w:r>
            <w:r w:rsidR="00B06C81">
              <w:t>om</w:t>
            </w:r>
            <w:r w:rsidRPr="00A34F25">
              <w:t xml:space="preserve"> fordele og udfordringer ved de forskellige automatiseringssystemer</w:t>
            </w:r>
          </w:p>
          <w:p w14:paraId="04FD0165" w14:textId="7862EB60" w:rsidR="00CD6612" w:rsidRDefault="00CD6612"/>
        </w:tc>
      </w:tr>
      <w:tr w:rsidR="0041563F" w14:paraId="3CDF34A5" w14:textId="77777777" w:rsidTr="00E328BB">
        <w:tc>
          <w:tcPr>
            <w:tcW w:w="2214" w:type="dxa"/>
            <w:vMerge/>
          </w:tcPr>
          <w:p w14:paraId="07544172" w14:textId="77777777" w:rsidR="00CD6612" w:rsidRDefault="00CD6612"/>
        </w:tc>
        <w:tc>
          <w:tcPr>
            <w:tcW w:w="2776" w:type="dxa"/>
          </w:tcPr>
          <w:p w14:paraId="2125D4DC" w14:textId="77777777" w:rsidR="00A34F25" w:rsidRDefault="00A34F25" w:rsidP="00A34F25"/>
          <w:p w14:paraId="3C850328" w14:textId="589136E7" w:rsidR="00A34F25" w:rsidRDefault="00A34F25" w:rsidP="00A34F25">
            <w:r w:rsidRPr="00A34F25">
              <w:t xml:space="preserve">Forståelse af egen rolle i det automatiserede </w:t>
            </w:r>
            <w:proofErr w:type="spellStart"/>
            <w:r w:rsidRPr="00A34F25">
              <w:t>lagerflow</w:t>
            </w:r>
            <w:proofErr w:type="spellEnd"/>
            <w:r w:rsidRPr="00A34F25">
              <w:t xml:space="preserve"> og værdikæden</w:t>
            </w:r>
            <w:r w:rsidR="00F46224">
              <w:t>.</w:t>
            </w:r>
          </w:p>
          <w:p w14:paraId="13BC3992" w14:textId="77777777" w:rsidR="00F46224" w:rsidRDefault="00F46224" w:rsidP="00A34F25"/>
          <w:p w14:paraId="134CCCB9" w14:textId="39A35C56" w:rsidR="00F46224" w:rsidRPr="00973A30" w:rsidRDefault="00F46224" w:rsidP="00A34F25">
            <w:pPr>
              <w:rPr>
                <w:i/>
                <w:iCs/>
              </w:rPr>
            </w:pPr>
            <w:r w:rsidRPr="00973A30">
              <w:rPr>
                <w:i/>
                <w:iCs/>
              </w:rPr>
              <w:t xml:space="preserve">Afsnittets indhold baseres </w:t>
            </w:r>
            <w:r w:rsidR="00973A30" w:rsidRPr="00973A30">
              <w:rPr>
                <w:i/>
                <w:iCs/>
              </w:rPr>
              <w:t>på en gennemgang af Industri 4.0 og Industri 5.0.</w:t>
            </w:r>
          </w:p>
          <w:p w14:paraId="465F6E48" w14:textId="78010C79" w:rsidR="00CD6612" w:rsidRDefault="00CD6612"/>
        </w:tc>
        <w:tc>
          <w:tcPr>
            <w:tcW w:w="4638" w:type="dxa"/>
          </w:tcPr>
          <w:p w14:paraId="20EBAE11" w14:textId="77777777" w:rsidR="00A34F25" w:rsidRDefault="00A34F25" w:rsidP="00A34F25"/>
          <w:p w14:paraId="3647627B" w14:textId="77777777" w:rsidR="00373E3C" w:rsidRPr="00A34F25" w:rsidRDefault="00373E3C" w:rsidP="00373E3C">
            <w:r>
              <w:t>Menneskets rolle i samarbejde med maskinerne i et Industri 5.0-perspektiv med udgangspunkt i Industri 4.0.</w:t>
            </w:r>
          </w:p>
          <w:p w14:paraId="1B6CCCC0" w14:textId="77777777" w:rsidR="00373E3C" w:rsidRDefault="00373E3C" w:rsidP="00A34F25"/>
          <w:p w14:paraId="1442FC51" w14:textId="279DE7D7" w:rsidR="00BA6F7C" w:rsidRDefault="00DF6B5C" w:rsidP="00DF6B5C">
            <w:r>
              <w:t xml:space="preserve">=&gt; </w:t>
            </w:r>
            <w:r w:rsidR="00A34F25" w:rsidRPr="00A34F25">
              <w:t>Beskrivelse af typiske jobfunktioner på et automatiseret lager.</w:t>
            </w:r>
          </w:p>
          <w:p w14:paraId="50F580EF" w14:textId="62DFA2E9" w:rsidR="00BA6F7C" w:rsidRDefault="00DF6B5C" w:rsidP="00DF6B5C">
            <w:r>
              <w:t xml:space="preserve">=&gt; </w:t>
            </w:r>
            <w:r w:rsidR="00A34F25" w:rsidRPr="00A34F25">
              <w:t xml:space="preserve">Gennemgang af, hvordan medarbejderens opgaver indgår i det samlede </w:t>
            </w:r>
            <w:proofErr w:type="spellStart"/>
            <w:r w:rsidR="00A34F25" w:rsidRPr="00A34F25">
              <w:t>lagerflow</w:t>
            </w:r>
            <w:proofErr w:type="spellEnd"/>
            <w:r w:rsidR="00A34F25" w:rsidRPr="00A34F25">
              <w:t>.</w:t>
            </w:r>
          </w:p>
          <w:p w14:paraId="66E2BAA1" w14:textId="1A6C6122" w:rsidR="0041563F" w:rsidRDefault="00DF6B5C" w:rsidP="00DF6B5C">
            <w:r>
              <w:t xml:space="preserve">=&gt; </w:t>
            </w:r>
            <w:r w:rsidR="00A34F25" w:rsidRPr="00A34F25">
              <w:t>Eksempler på samarbejde mellem mennesker og automatisering.</w:t>
            </w:r>
          </w:p>
          <w:p w14:paraId="6BD3E0CE" w14:textId="77777777" w:rsidR="0041563F" w:rsidRDefault="0041563F" w:rsidP="0041563F"/>
          <w:p w14:paraId="15A054B1" w14:textId="39842051" w:rsidR="00A34F25" w:rsidRPr="00A34F25" w:rsidRDefault="00BA6F7C" w:rsidP="0041563F">
            <w:r>
              <w:t>30 min. r</w:t>
            </w:r>
            <w:r w:rsidR="00A34F25" w:rsidRPr="00A34F25">
              <w:t>efleksion over</w:t>
            </w:r>
            <w:r w:rsidR="00AF1382">
              <w:t xml:space="preserve"> den rolle, lager- og logistikoperatøren træder ind i på et automatiseret lager.</w:t>
            </w:r>
          </w:p>
          <w:p w14:paraId="56169F04" w14:textId="3D51E3BC" w:rsidR="00EF1E62" w:rsidRPr="000D7416" w:rsidRDefault="00EF1E62"/>
        </w:tc>
      </w:tr>
      <w:tr w:rsidR="00A34F25" w14:paraId="6003888E" w14:textId="77777777" w:rsidTr="00E328BB">
        <w:tc>
          <w:tcPr>
            <w:tcW w:w="2214" w:type="dxa"/>
            <w:vMerge/>
          </w:tcPr>
          <w:p w14:paraId="540FA098" w14:textId="77777777" w:rsidR="00A34F25" w:rsidRDefault="00A34F25"/>
        </w:tc>
        <w:tc>
          <w:tcPr>
            <w:tcW w:w="2776" w:type="dxa"/>
          </w:tcPr>
          <w:p w14:paraId="32F2D308" w14:textId="77777777" w:rsidR="0041563F" w:rsidRDefault="0041563F" w:rsidP="00A34F25"/>
          <w:p w14:paraId="622AD50A" w14:textId="3A643FDD" w:rsidR="00A34F25" w:rsidRDefault="00A34F25" w:rsidP="00A34F25">
            <w:r w:rsidRPr="00A34F25">
              <w:t>Diskussion af aktuelle trends og teknologier inden for automatisering på lageret</w:t>
            </w:r>
          </w:p>
          <w:p w14:paraId="29A661D0" w14:textId="77777777" w:rsidR="0026799D" w:rsidRDefault="0026799D" w:rsidP="00A34F25"/>
          <w:p w14:paraId="66B90D65" w14:textId="77777777" w:rsidR="0026799D" w:rsidRDefault="0026799D" w:rsidP="00A34F25"/>
          <w:p w14:paraId="1910009C" w14:textId="77777777" w:rsidR="0026799D" w:rsidRDefault="0026799D" w:rsidP="00A34F25"/>
          <w:p w14:paraId="510EB7F5" w14:textId="77777777" w:rsidR="0026799D" w:rsidRDefault="0026799D" w:rsidP="00A34F25"/>
          <w:p w14:paraId="62C6E8AC" w14:textId="77777777" w:rsidR="0026799D" w:rsidRDefault="0026799D" w:rsidP="00A34F25"/>
          <w:p w14:paraId="36E1E0F5" w14:textId="77777777" w:rsidR="0026799D" w:rsidRDefault="0026799D" w:rsidP="00A34F25"/>
          <w:p w14:paraId="51869D4B" w14:textId="77777777" w:rsidR="0026799D" w:rsidRDefault="0026799D" w:rsidP="00A34F25"/>
          <w:p w14:paraId="116C9448" w14:textId="77777777" w:rsidR="0026799D" w:rsidRDefault="0026799D" w:rsidP="00A34F25"/>
          <w:p w14:paraId="36464CEA" w14:textId="77777777" w:rsidR="0026799D" w:rsidRDefault="0026799D" w:rsidP="00A34F25"/>
          <w:p w14:paraId="511A736F" w14:textId="657D4073" w:rsidR="0026799D" w:rsidRPr="00AF2252" w:rsidRDefault="0026799D" w:rsidP="00A34F25">
            <w:pPr>
              <w:rPr>
                <w:b/>
                <w:bCs/>
              </w:rPr>
            </w:pPr>
            <w:r w:rsidRPr="00AF2252">
              <w:rPr>
                <w:b/>
                <w:bCs/>
              </w:rPr>
              <w:t>Opgave 2</w:t>
            </w:r>
            <w:r w:rsidR="004139DF">
              <w:rPr>
                <w:b/>
                <w:bCs/>
              </w:rPr>
              <w:t xml:space="preserve"> – Aktuelle trends inden for automatisering</w:t>
            </w:r>
          </w:p>
          <w:p w14:paraId="7690C972" w14:textId="77777777" w:rsidR="00A34F25" w:rsidRDefault="00A34F25"/>
        </w:tc>
        <w:tc>
          <w:tcPr>
            <w:tcW w:w="4638" w:type="dxa"/>
          </w:tcPr>
          <w:p w14:paraId="4BFFFEF6" w14:textId="77777777" w:rsidR="0041563F" w:rsidRDefault="00A34F25" w:rsidP="0041563F">
            <w:r>
              <w:t>Kort oplæg om aktuelle trends</w:t>
            </w:r>
            <w:r w:rsidR="0041563F">
              <w:t xml:space="preserve"> som fx kan være:</w:t>
            </w:r>
            <w:r w:rsidR="0041563F">
              <w:br/>
            </w:r>
          </w:p>
          <w:p w14:paraId="33EB88A3" w14:textId="31A33984" w:rsidR="0041563F" w:rsidRPr="0041563F" w:rsidRDefault="0041563F" w:rsidP="0041563F">
            <w:pPr>
              <w:rPr>
                <w:color w:val="FF0000"/>
              </w:rPr>
            </w:pPr>
            <w:r>
              <w:t xml:space="preserve">=&gt; </w:t>
            </w:r>
            <w:r w:rsidRPr="0041563F">
              <w:t xml:space="preserve">Præsentation af nye teknologier (fx AI, </w:t>
            </w:r>
            <w:proofErr w:type="spellStart"/>
            <w:r w:rsidRPr="0041563F">
              <w:t>IoT</w:t>
            </w:r>
            <w:proofErr w:type="spellEnd"/>
            <w:r w:rsidRPr="0041563F">
              <w:t>, avancerede robotter)</w:t>
            </w:r>
          </w:p>
          <w:p w14:paraId="33BB8D95" w14:textId="39051C99" w:rsidR="0041563F" w:rsidRPr="0041563F" w:rsidRDefault="0041563F" w:rsidP="0041563F">
            <w:r>
              <w:t xml:space="preserve">=&gt; </w:t>
            </w:r>
            <w:r w:rsidRPr="0041563F">
              <w:t>Gennemgang af udviklingen i automatiseringsniveauer og fremtidens lager.</w:t>
            </w:r>
            <w:r>
              <w:br/>
              <w:t xml:space="preserve">=&gt; </w:t>
            </w:r>
            <w:r w:rsidRPr="0041563F">
              <w:t>Diskussion af digitalisering, data og bæredygtighed i lagerdrift.</w:t>
            </w:r>
            <w:r>
              <w:br/>
              <w:t xml:space="preserve">=&gt; </w:t>
            </w:r>
            <w:r w:rsidRPr="0041563F">
              <w:t>Eksempler på virksomheder, der har implementeret nye automatiseringsløsninger.</w:t>
            </w:r>
            <w:r>
              <w:br/>
              <w:t>=&gt;</w:t>
            </w:r>
            <w:r w:rsidRPr="0041563F">
              <w:t>Samtale om, hvordan teknologiske trends påvirker arbejdsopgaver og kompetencekrav</w:t>
            </w:r>
          </w:p>
          <w:p w14:paraId="45CFD34B" w14:textId="3D334EC4" w:rsidR="00A34F25" w:rsidRDefault="00A34F25"/>
          <w:p w14:paraId="296E8956" w14:textId="1F08D5A4" w:rsidR="0026799D" w:rsidRPr="001B32A9" w:rsidRDefault="0026799D" w:rsidP="0026799D">
            <w:pPr>
              <w:rPr>
                <w:b/>
                <w:bCs/>
              </w:rPr>
            </w:pPr>
            <w:r w:rsidRPr="001B32A9">
              <w:rPr>
                <w:b/>
                <w:bCs/>
              </w:rPr>
              <w:t xml:space="preserve">Udlever opgave </w:t>
            </w:r>
            <w:r>
              <w:rPr>
                <w:b/>
                <w:bCs/>
              </w:rPr>
              <w:t>2</w:t>
            </w:r>
            <w:r w:rsidRPr="001B32A9">
              <w:rPr>
                <w:b/>
                <w:bCs/>
              </w:rPr>
              <w:t xml:space="preserve"> på dette tidspunkt</w:t>
            </w:r>
          </w:p>
          <w:p w14:paraId="2B8D1FA3" w14:textId="4981F444" w:rsidR="0041563F" w:rsidRPr="0041563F" w:rsidRDefault="0041563F" w:rsidP="00BD1713"/>
        </w:tc>
      </w:tr>
      <w:tr w:rsidR="00A34F25" w14:paraId="03F2E9D4" w14:textId="77777777" w:rsidTr="00E328BB">
        <w:tc>
          <w:tcPr>
            <w:tcW w:w="2214" w:type="dxa"/>
            <w:vMerge/>
          </w:tcPr>
          <w:p w14:paraId="029A8F59" w14:textId="77777777" w:rsidR="00A34F25" w:rsidRDefault="00A34F25"/>
        </w:tc>
        <w:tc>
          <w:tcPr>
            <w:tcW w:w="2776" w:type="dxa"/>
          </w:tcPr>
          <w:p w14:paraId="392A5A45" w14:textId="77777777" w:rsidR="0041563F" w:rsidRDefault="0041563F"/>
          <w:p w14:paraId="7E7A020D" w14:textId="6E1866BD" w:rsidR="00A34F25" w:rsidRDefault="00A34F25">
            <w:r>
              <w:t>Opsamling og spørgsmål</w:t>
            </w:r>
          </w:p>
        </w:tc>
        <w:tc>
          <w:tcPr>
            <w:tcW w:w="4638" w:type="dxa"/>
          </w:tcPr>
          <w:p w14:paraId="2F4F3CE3" w14:textId="77777777" w:rsidR="00A34F25" w:rsidRDefault="00A34F25"/>
          <w:p w14:paraId="5B646A60" w14:textId="77777777" w:rsidR="0041563F" w:rsidRPr="0041563F" w:rsidRDefault="0041563F" w:rsidP="0041563F">
            <w:r w:rsidRPr="0041563F">
              <w:t>Kort opsummering af dagens vigtigste pointer.</w:t>
            </w:r>
          </w:p>
          <w:p w14:paraId="2ECA80BA" w14:textId="77777777" w:rsidR="0041563F" w:rsidRDefault="0041563F" w:rsidP="0041563F"/>
          <w:p w14:paraId="3651B9C5" w14:textId="601C0A78" w:rsidR="0041563F" w:rsidRPr="0041563F" w:rsidRDefault="0041563F" w:rsidP="0041563F">
            <w:r w:rsidRPr="0041563F">
              <w:lastRenderedPageBreak/>
              <w:t>Mulighed for at stille spørgsmål og dele egne erfaringer.</w:t>
            </w:r>
          </w:p>
          <w:p w14:paraId="3DE59078" w14:textId="77777777" w:rsidR="0041563F" w:rsidRDefault="0041563F" w:rsidP="0041563F"/>
          <w:p w14:paraId="78508CAF" w14:textId="29B91EF6" w:rsidR="0041563F" w:rsidRPr="0041563F" w:rsidRDefault="0041563F" w:rsidP="0041563F">
            <w:r w:rsidRPr="0041563F">
              <w:t>Dialog om, hvad deltagerne har lært, og hvordan det kan bruges fremadrettet.</w:t>
            </w:r>
          </w:p>
          <w:p w14:paraId="0CF5CB14" w14:textId="77777777" w:rsidR="0041563F" w:rsidRDefault="0041563F" w:rsidP="0041563F"/>
          <w:p w14:paraId="453218C6" w14:textId="2AE421EA" w:rsidR="0041563F" w:rsidRPr="0041563F" w:rsidRDefault="0041563F" w:rsidP="0041563F">
            <w:r w:rsidRPr="0041563F">
              <w:t>Forberedelse til næste dags emner.</w:t>
            </w:r>
          </w:p>
          <w:p w14:paraId="20381B88" w14:textId="77777777" w:rsidR="0041563F" w:rsidRDefault="0041563F" w:rsidP="0041563F"/>
          <w:p w14:paraId="07D53935" w14:textId="77777777" w:rsidR="0041563F" w:rsidRDefault="0041563F" w:rsidP="0041563F">
            <w:r w:rsidRPr="0041563F">
              <w:t>Evaluering af dagens undervisning og eventuelle praktiske informationer</w:t>
            </w:r>
          </w:p>
          <w:p w14:paraId="29AD99D3" w14:textId="52FD2A7C" w:rsidR="0041563F" w:rsidRPr="000D7416" w:rsidRDefault="0041563F" w:rsidP="0041563F"/>
        </w:tc>
      </w:tr>
      <w:tr w:rsidR="0041563F" w14:paraId="769420C6" w14:textId="77777777" w:rsidTr="00E328BB">
        <w:tc>
          <w:tcPr>
            <w:tcW w:w="2214" w:type="dxa"/>
            <w:vMerge w:val="restart"/>
          </w:tcPr>
          <w:p w14:paraId="35DA391C" w14:textId="77777777" w:rsidR="0041563F" w:rsidRPr="00C30748" w:rsidRDefault="0041563F" w:rsidP="00C30748">
            <w:pPr>
              <w:rPr>
                <w:b/>
                <w:bCs/>
              </w:rPr>
            </w:pPr>
          </w:p>
          <w:p w14:paraId="4F98B19C" w14:textId="77777777" w:rsidR="0041563F" w:rsidRDefault="0041563F" w:rsidP="00C30748">
            <w:pPr>
              <w:rPr>
                <w:b/>
                <w:bCs/>
              </w:rPr>
            </w:pPr>
            <w:r w:rsidRPr="00C30748">
              <w:rPr>
                <w:b/>
                <w:bCs/>
              </w:rPr>
              <w:t xml:space="preserve">Dag </w:t>
            </w:r>
            <w:r>
              <w:rPr>
                <w:b/>
                <w:bCs/>
              </w:rPr>
              <w:t>2</w:t>
            </w:r>
          </w:p>
          <w:p w14:paraId="1937D6F3" w14:textId="77777777" w:rsidR="0041563F" w:rsidRPr="00CA65FA" w:rsidRDefault="0041563F" w:rsidP="00CA65FA">
            <w:r w:rsidRPr="00CA65FA">
              <w:t>Stamdata og deres betydning for lagerdrift</w:t>
            </w:r>
          </w:p>
          <w:p w14:paraId="5D164C3D" w14:textId="4C41F368" w:rsidR="0041563F" w:rsidRDefault="0041563F" w:rsidP="00C30748"/>
        </w:tc>
        <w:tc>
          <w:tcPr>
            <w:tcW w:w="2776" w:type="dxa"/>
          </w:tcPr>
          <w:p w14:paraId="39966467" w14:textId="77777777" w:rsidR="0041563F" w:rsidRPr="001B2741" w:rsidRDefault="0041563F"/>
          <w:p w14:paraId="2BD4B409" w14:textId="77777777" w:rsidR="001B2741" w:rsidRPr="001B2741" w:rsidRDefault="001B2741">
            <w:r w:rsidRPr="001B2741">
              <w:t>Opsamling på dagen i går</w:t>
            </w:r>
          </w:p>
          <w:p w14:paraId="3B7795F4" w14:textId="18397532" w:rsidR="001B2741" w:rsidRPr="001B2741" w:rsidRDefault="001B2741"/>
        </w:tc>
        <w:tc>
          <w:tcPr>
            <w:tcW w:w="4638" w:type="dxa"/>
          </w:tcPr>
          <w:p w14:paraId="497D212C" w14:textId="77777777" w:rsidR="0041563F" w:rsidRDefault="0041563F"/>
          <w:p w14:paraId="51F0C19A" w14:textId="6F1921CA" w:rsidR="001B2741" w:rsidRDefault="001B2741">
            <w:r>
              <w:t>”Hvad tager du med fra i går”?</w:t>
            </w:r>
          </w:p>
          <w:p w14:paraId="6B3FEC92" w14:textId="77777777" w:rsidR="001B2741" w:rsidRDefault="001B2741">
            <w:r>
              <w:t>”Hvilket nyt lærte du?”</w:t>
            </w:r>
          </w:p>
          <w:p w14:paraId="55170712" w14:textId="77777777" w:rsidR="001B2741" w:rsidRDefault="001B2741">
            <w:r>
              <w:t>”Hvad var den største overraskelse for sig?”</w:t>
            </w:r>
          </w:p>
          <w:p w14:paraId="75C08AA7" w14:textId="43EC5E01" w:rsidR="001B2741" w:rsidRDefault="001B2741"/>
        </w:tc>
      </w:tr>
      <w:tr w:rsidR="0041563F" w14:paraId="24D34400" w14:textId="77777777" w:rsidTr="00E328BB">
        <w:tc>
          <w:tcPr>
            <w:tcW w:w="2214" w:type="dxa"/>
            <w:vMerge/>
          </w:tcPr>
          <w:p w14:paraId="2BBA52BA" w14:textId="77777777" w:rsidR="0041563F" w:rsidRDefault="0041563F"/>
        </w:tc>
        <w:tc>
          <w:tcPr>
            <w:tcW w:w="2776" w:type="dxa"/>
          </w:tcPr>
          <w:p w14:paraId="474A1017" w14:textId="77777777" w:rsidR="0041563F" w:rsidRPr="001B2741" w:rsidRDefault="0041563F"/>
          <w:p w14:paraId="44DCD324" w14:textId="77777777" w:rsidR="001B2741" w:rsidRDefault="001B2741" w:rsidP="001B2741">
            <w:r w:rsidRPr="001B2741">
              <w:t>Introduktion til stamdata og deres rolle i lagerdrift</w:t>
            </w:r>
          </w:p>
          <w:p w14:paraId="7DFA8C13" w14:textId="77777777" w:rsidR="000E610E" w:rsidRDefault="000E610E" w:rsidP="001B2741"/>
          <w:p w14:paraId="22DA2A96" w14:textId="77777777" w:rsidR="000E610E" w:rsidRDefault="000E610E" w:rsidP="001B2741"/>
          <w:p w14:paraId="77FC4056" w14:textId="77777777" w:rsidR="000E610E" w:rsidRDefault="000E610E" w:rsidP="001B2741"/>
          <w:p w14:paraId="7835A43C" w14:textId="77777777" w:rsidR="000E610E" w:rsidRDefault="000E610E" w:rsidP="001B2741"/>
          <w:p w14:paraId="0C15912A" w14:textId="77777777" w:rsidR="000E610E" w:rsidRDefault="000E610E" w:rsidP="001B2741"/>
          <w:p w14:paraId="5B2F37EC" w14:textId="77777777" w:rsidR="000E610E" w:rsidRDefault="000E610E" w:rsidP="001B2741"/>
          <w:p w14:paraId="2515AE2F" w14:textId="77777777" w:rsidR="000E610E" w:rsidRDefault="000E610E" w:rsidP="001B2741"/>
          <w:p w14:paraId="514B3367" w14:textId="6480C63B" w:rsidR="000E610E" w:rsidRPr="00424FE1" w:rsidRDefault="00424FE1" w:rsidP="001B2741">
            <w:pPr>
              <w:rPr>
                <w:b/>
                <w:bCs/>
              </w:rPr>
            </w:pPr>
            <w:r>
              <w:rPr>
                <w:b/>
                <w:bCs/>
              </w:rPr>
              <w:t>Opgave 3</w:t>
            </w:r>
            <w:r w:rsidR="007E052B">
              <w:rPr>
                <w:b/>
                <w:bCs/>
              </w:rPr>
              <w:t xml:space="preserve"> – Artikellæsning stamdata</w:t>
            </w:r>
          </w:p>
          <w:p w14:paraId="0C7BD632" w14:textId="77777777" w:rsidR="001B2741" w:rsidRDefault="001B2741"/>
          <w:p w14:paraId="54A11C42" w14:textId="77777777" w:rsidR="000D6AAD" w:rsidRDefault="000D6AAD"/>
          <w:p w14:paraId="1C7C5385" w14:textId="77777777" w:rsidR="000D6AAD" w:rsidRDefault="000D6AAD"/>
          <w:p w14:paraId="649025BB" w14:textId="77777777" w:rsidR="000D6AAD" w:rsidRDefault="000D6AAD"/>
          <w:p w14:paraId="3A67E2EC" w14:textId="77777777" w:rsidR="000D6AAD" w:rsidRDefault="000D6AAD" w:rsidP="000D6AAD">
            <w:pPr>
              <w:rPr>
                <w:b/>
                <w:bCs/>
              </w:rPr>
            </w:pPr>
          </w:p>
          <w:p w14:paraId="6F8563FE" w14:textId="77777777" w:rsidR="00B04836" w:rsidRDefault="00B04836" w:rsidP="000D6AAD">
            <w:pPr>
              <w:rPr>
                <w:b/>
                <w:bCs/>
              </w:rPr>
            </w:pPr>
          </w:p>
          <w:p w14:paraId="269A79FD" w14:textId="7563B18D" w:rsidR="000D6AAD" w:rsidRPr="00424FE1" w:rsidRDefault="000D6AAD" w:rsidP="000D6AAD">
            <w:pPr>
              <w:rPr>
                <w:b/>
                <w:bCs/>
              </w:rPr>
            </w:pPr>
            <w:r>
              <w:rPr>
                <w:b/>
                <w:bCs/>
              </w:rPr>
              <w:t>Opgave 4</w:t>
            </w:r>
            <w:r w:rsidR="007E052B">
              <w:rPr>
                <w:b/>
                <w:bCs/>
              </w:rPr>
              <w:t xml:space="preserve"> – Stamdatafejl og deres rolle i lagerdrift</w:t>
            </w:r>
          </w:p>
          <w:p w14:paraId="26047AB8" w14:textId="557B90DB" w:rsidR="000D6AAD" w:rsidRPr="001B2741" w:rsidRDefault="000D6AAD"/>
        </w:tc>
        <w:tc>
          <w:tcPr>
            <w:tcW w:w="4638" w:type="dxa"/>
          </w:tcPr>
          <w:p w14:paraId="181CCA84" w14:textId="77777777" w:rsidR="0041563F" w:rsidRDefault="0041563F" w:rsidP="00A73CA0"/>
          <w:p w14:paraId="69DA6B76" w14:textId="77777777" w:rsidR="001B2741" w:rsidRPr="001B2741" w:rsidRDefault="001B2741" w:rsidP="001B2741">
            <w:r w:rsidRPr="001B2741">
              <w:t>Forklaring af, hvad stamdata er (fx varedata, lokationer, leverandører, kunder).</w:t>
            </w:r>
          </w:p>
          <w:p w14:paraId="415BC003" w14:textId="77777777" w:rsidR="001B2741" w:rsidRDefault="001B2741" w:rsidP="001B2741"/>
          <w:p w14:paraId="7B597929" w14:textId="2B218E45" w:rsidR="001B2741" w:rsidRPr="001B2741" w:rsidRDefault="001B2741" w:rsidP="001B2741">
            <w:r w:rsidRPr="001B2741">
              <w:t>Gennemgang af, hvordan stamdata danner grundlaget for alle lagerprocesser.</w:t>
            </w:r>
          </w:p>
          <w:p w14:paraId="3686F317" w14:textId="77777777" w:rsidR="001B2741" w:rsidRDefault="001B2741" w:rsidP="001B2741"/>
          <w:p w14:paraId="328A1E4B" w14:textId="77E20FD9" w:rsidR="001B2741" w:rsidRDefault="001B2741" w:rsidP="001B2741">
            <w:r w:rsidRPr="001B2741">
              <w:t>Eksempler på typiske stamdatafelter i et lagerstyringssystem (WMS).</w:t>
            </w:r>
          </w:p>
          <w:p w14:paraId="3E8D9922" w14:textId="77777777" w:rsidR="00424FE1" w:rsidRDefault="00424FE1" w:rsidP="001B2741"/>
          <w:p w14:paraId="79F53FD9" w14:textId="53936608" w:rsidR="00424FE1" w:rsidRDefault="00424FE1" w:rsidP="00424FE1">
            <w:pPr>
              <w:rPr>
                <w:b/>
                <w:bCs/>
              </w:rPr>
            </w:pPr>
            <w:r w:rsidRPr="001B32A9">
              <w:rPr>
                <w:b/>
                <w:bCs/>
              </w:rPr>
              <w:t xml:space="preserve">Udlever opgave </w:t>
            </w:r>
            <w:r>
              <w:rPr>
                <w:b/>
                <w:bCs/>
              </w:rPr>
              <w:t>3</w:t>
            </w:r>
            <w:r w:rsidRPr="001B32A9">
              <w:rPr>
                <w:b/>
                <w:bCs/>
              </w:rPr>
              <w:t xml:space="preserve"> på dette tidspunkt</w:t>
            </w:r>
          </w:p>
          <w:p w14:paraId="11345621" w14:textId="7A2CE112" w:rsidR="00424FE1" w:rsidRPr="00424FE1" w:rsidRDefault="00424FE1" w:rsidP="00424FE1">
            <w:pPr>
              <w:rPr>
                <w:b/>
                <w:bCs/>
                <w:i/>
                <w:iCs/>
              </w:rPr>
            </w:pPr>
            <w:r>
              <w:rPr>
                <w:b/>
                <w:bCs/>
                <w:i/>
                <w:iCs/>
              </w:rPr>
              <w:t>Bemærk der også er to artikler tilknyttet opgaven, som lærlingene skal læse.</w:t>
            </w:r>
          </w:p>
          <w:p w14:paraId="6839F963" w14:textId="77777777" w:rsidR="00424FE1" w:rsidRPr="001B2741" w:rsidRDefault="00424FE1" w:rsidP="001B2741"/>
          <w:p w14:paraId="187E8408" w14:textId="157640FD" w:rsidR="001B2741" w:rsidRPr="000D6AAD" w:rsidRDefault="000D6AAD" w:rsidP="001B2741">
            <w:pPr>
              <w:rPr>
                <w:i/>
                <w:iCs/>
              </w:rPr>
            </w:pPr>
            <w:r>
              <w:rPr>
                <w:i/>
                <w:iCs/>
              </w:rPr>
              <w:t>Erfaringerne fra opgave 3 overføres direkte til opgave 4.</w:t>
            </w:r>
          </w:p>
          <w:p w14:paraId="1FABF275" w14:textId="77777777" w:rsidR="000D6AAD" w:rsidRDefault="000D6AAD" w:rsidP="001B2741"/>
          <w:p w14:paraId="7836C121" w14:textId="77777777" w:rsidR="00B04836" w:rsidRDefault="00B04836" w:rsidP="001B2741"/>
          <w:p w14:paraId="7CDDC252" w14:textId="18C7E191" w:rsidR="000D6AAD" w:rsidRDefault="000D6AAD" w:rsidP="000D6AAD">
            <w:pPr>
              <w:rPr>
                <w:b/>
                <w:bCs/>
              </w:rPr>
            </w:pPr>
            <w:r w:rsidRPr="001B32A9">
              <w:rPr>
                <w:b/>
                <w:bCs/>
              </w:rPr>
              <w:t xml:space="preserve">Udlever opgave </w:t>
            </w:r>
            <w:r>
              <w:rPr>
                <w:b/>
                <w:bCs/>
              </w:rPr>
              <w:t>4</w:t>
            </w:r>
            <w:r w:rsidRPr="001B32A9">
              <w:rPr>
                <w:b/>
                <w:bCs/>
              </w:rPr>
              <w:t xml:space="preserve"> på dette tidspunkt</w:t>
            </w:r>
          </w:p>
          <w:p w14:paraId="071CF488" w14:textId="77777777" w:rsidR="000D6AAD" w:rsidRDefault="000D6AAD" w:rsidP="001B2741"/>
          <w:p w14:paraId="62043E6D" w14:textId="77777777" w:rsidR="00A44164" w:rsidRDefault="00A44164" w:rsidP="001B2741"/>
          <w:p w14:paraId="77B8FB95" w14:textId="686ABDE7" w:rsidR="001B2741" w:rsidRDefault="001B2741" w:rsidP="001B2741">
            <w:r w:rsidRPr="001B2741">
              <w:t>Diskussion af, hvorfor præcision og opdatering af stamdata er afgørende for automatiserede lagre.</w:t>
            </w:r>
          </w:p>
          <w:p w14:paraId="14E4B3D2" w14:textId="35E68562" w:rsidR="001B2741" w:rsidRPr="001B2741" w:rsidRDefault="001B2741" w:rsidP="00A44164"/>
        </w:tc>
      </w:tr>
      <w:tr w:rsidR="0041563F" w14:paraId="392F1BBC" w14:textId="77777777" w:rsidTr="00E328BB">
        <w:tc>
          <w:tcPr>
            <w:tcW w:w="2214" w:type="dxa"/>
            <w:vMerge/>
          </w:tcPr>
          <w:p w14:paraId="57E47D21" w14:textId="77777777" w:rsidR="0041563F" w:rsidRDefault="0041563F"/>
        </w:tc>
        <w:tc>
          <w:tcPr>
            <w:tcW w:w="2776" w:type="dxa"/>
          </w:tcPr>
          <w:p w14:paraId="1157709A" w14:textId="77777777" w:rsidR="001B2741" w:rsidRDefault="001B2741" w:rsidP="001B2741"/>
          <w:p w14:paraId="02F8E9D5" w14:textId="1859E074" w:rsidR="00AA4408" w:rsidRDefault="00AA4408" w:rsidP="001B2741">
            <w:r>
              <w:t>BEMÆRK: DETTE ER IKKE EN DEL AF PPTX, MEN KAN ANVENDES HVIS SKØNNET RELEVANT ELLER TIDEN ER TIL DET.</w:t>
            </w:r>
          </w:p>
          <w:p w14:paraId="2FF03FFA" w14:textId="77777777" w:rsidR="00AA4408" w:rsidRDefault="00AA4408" w:rsidP="001B2741"/>
          <w:p w14:paraId="73A13F9D" w14:textId="21A0CFEB" w:rsidR="0041563F" w:rsidRPr="001B2741" w:rsidRDefault="0041563F" w:rsidP="00AA4408"/>
        </w:tc>
        <w:tc>
          <w:tcPr>
            <w:tcW w:w="4638" w:type="dxa"/>
          </w:tcPr>
          <w:p w14:paraId="34822EBE" w14:textId="77777777" w:rsidR="0041563F" w:rsidRDefault="0041563F"/>
          <w:p w14:paraId="4438B73F" w14:textId="1378ADA6" w:rsidR="006B7900" w:rsidRPr="00F14E71" w:rsidRDefault="006B7900" w:rsidP="006B7900">
            <w:r w:rsidRPr="006B7900">
              <w:t>Simulering af en fejl i stamdata og hvordan det påvirker lagerdriften.</w:t>
            </w:r>
            <w:r>
              <w:br/>
            </w:r>
            <w:r w:rsidRPr="00F14E71">
              <w:t xml:space="preserve">OPGAVE: Beskriv scenarie, hvor en stregkode mangler eller ikke matcher varen, eller hvor der står 1 stk. på pakken, men der reelt er 5 stk. i pakken. Lad lærlingene diskutere, hvilke </w:t>
            </w:r>
            <w:r w:rsidRPr="00F14E71">
              <w:lastRenderedPageBreak/>
              <w:t>problemer det giver i lagerdriften, fx fejlleverancer, ekstra tidsforbrug og frustration</w:t>
            </w:r>
          </w:p>
          <w:p w14:paraId="0C126811" w14:textId="40FC0C4B" w:rsidR="006B7900" w:rsidRPr="006B7900" w:rsidRDefault="006B7900" w:rsidP="006B7900"/>
        </w:tc>
      </w:tr>
      <w:tr w:rsidR="00AE62E2" w14:paraId="7EC57D34" w14:textId="77777777" w:rsidTr="00E328BB">
        <w:tc>
          <w:tcPr>
            <w:tcW w:w="2214" w:type="dxa"/>
            <w:vMerge/>
          </w:tcPr>
          <w:p w14:paraId="2864BD3E" w14:textId="77777777" w:rsidR="00AE62E2" w:rsidRDefault="00AE62E2" w:rsidP="00AE62E2"/>
        </w:tc>
        <w:tc>
          <w:tcPr>
            <w:tcW w:w="2776" w:type="dxa"/>
          </w:tcPr>
          <w:p w14:paraId="55CE9034" w14:textId="77777777" w:rsidR="00AE62E2" w:rsidRDefault="00AE62E2" w:rsidP="00AE62E2"/>
          <w:p w14:paraId="3BBCCC77" w14:textId="707EEBF6" w:rsidR="00AE62E2" w:rsidRPr="001B2741" w:rsidRDefault="00AE62E2" w:rsidP="00AE62E2">
            <w:r>
              <w:t>Opsamling og spørgsmål</w:t>
            </w:r>
          </w:p>
        </w:tc>
        <w:tc>
          <w:tcPr>
            <w:tcW w:w="4638" w:type="dxa"/>
          </w:tcPr>
          <w:p w14:paraId="502F2ABC" w14:textId="77777777" w:rsidR="00AE62E2" w:rsidRDefault="00AE62E2" w:rsidP="00AE62E2"/>
          <w:p w14:paraId="3C875D91" w14:textId="77777777" w:rsidR="00AE62E2" w:rsidRPr="0041563F" w:rsidRDefault="00AE62E2" w:rsidP="00AE62E2">
            <w:r w:rsidRPr="0041563F">
              <w:t>Kort opsummering af dagens vigtigste pointer.</w:t>
            </w:r>
          </w:p>
          <w:p w14:paraId="301D5367" w14:textId="77777777" w:rsidR="00AE62E2" w:rsidRDefault="00AE62E2" w:rsidP="00AE62E2"/>
          <w:p w14:paraId="70155415" w14:textId="77777777" w:rsidR="00AE62E2" w:rsidRPr="0041563F" w:rsidRDefault="00AE62E2" w:rsidP="00AE62E2">
            <w:r w:rsidRPr="0041563F">
              <w:t>Mulighed for at stille spørgsmål og dele egne erfaringer.</w:t>
            </w:r>
          </w:p>
          <w:p w14:paraId="7D479646" w14:textId="77777777" w:rsidR="00AE62E2" w:rsidRDefault="00AE62E2" w:rsidP="00AE62E2"/>
          <w:p w14:paraId="3E5CE3F5" w14:textId="77777777" w:rsidR="00AE62E2" w:rsidRPr="0041563F" w:rsidRDefault="00AE62E2" w:rsidP="00AE62E2">
            <w:r w:rsidRPr="0041563F">
              <w:t>Dialog om, hvad deltagerne har lært, og hvordan det kan bruges fremadrettet.</w:t>
            </w:r>
          </w:p>
          <w:p w14:paraId="0CA1F078" w14:textId="77777777" w:rsidR="00AE62E2" w:rsidRDefault="00AE62E2" w:rsidP="00AE62E2"/>
          <w:p w14:paraId="3B92E37E" w14:textId="77777777" w:rsidR="00AE62E2" w:rsidRPr="0041563F" w:rsidRDefault="00AE62E2" w:rsidP="00AE62E2">
            <w:r w:rsidRPr="0041563F">
              <w:t>Forberedelse til næste dags emner.</w:t>
            </w:r>
          </w:p>
          <w:p w14:paraId="0D2E1F96" w14:textId="77777777" w:rsidR="00AE62E2" w:rsidRDefault="00AE62E2" w:rsidP="00AE62E2"/>
          <w:p w14:paraId="3D7E638E" w14:textId="77777777" w:rsidR="00AE62E2" w:rsidRDefault="00AE62E2" w:rsidP="00AE62E2">
            <w:r w:rsidRPr="0041563F">
              <w:t>Evaluering af dagens undervisning og eventuelle praktiske informationer</w:t>
            </w:r>
          </w:p>
          <w:p w14:paraId="54FCBC02" w14:textId="2ACCA74F" w:rsidR="00AE62E2" w:rsidRDefault="00AE62E2" w:rsidP="00AE62E2"/>
        </w:tc>
      </w:tr>
      <w:tr w:rsidR="00AE62E2" w14:paraId="1C8F35EE" w14:textId="77777777" w:rsidTr="00E328BB">
        <w:tc>
          <w:tcPr>
            <w:tcW w:w="2214" w:type="dxa"/>
            <w:vMerge w:val="restart"/>
          </w:tcPr>
          <w:p w14:paraId="2324D024" w14:textId="77777777" w:rsidR="00AE62E2" w:rsidRPr="00C30748" w:rsidRDefault="00AE62E2" w:rsidP="00AE62E2">
            <w:pPr>
              <w:rPr>
                <w:b/>
                <w:bCs/>
              </w:rPr>
            </w:pPr>
          </w:p>
          <w:p w14:paraId="75A1FFA0" w14:textId="77777777" w:rsidR="00AE62E2" w:rsidRDefault="00AE62E2" w:rsidP="00AE62E2">
            <w:pPr>
              <w:rPr>
                <w:b/>
                <w:bCs/>
              </w:rPr>
            </w:pPr>
            <w:r w:rsidRPr="00C30748">
              <w:rPr>
                <w:b/>
                <w:bCs/>
              </w:rPr>
              <w:t xml:space="preserve">Dag </w:t>
            </w:r>
            <w:r>
              <w:rPr>
                <w:b/>
                <w:bCs/>
              </w:rPr>
              <w:t>3</w:t>
            </w:r>
          </w:p>
          <w:p w14:paraId="3414705A" w14:textId="77777777" w:rsidR="00AE62E2" w:rsidRPr="00CA65FA" w:rsidRDefault="00AE62E2" w:rsidP="00AE62E2">
            <w:r w:rsidRPr="00CA65FA">
              <w:t>Arbejde med automatiserede transportbånd og robotter</w:t>
            </w:r>
          </w:p>
          <w:p w14:paraId="5F47C0AE" w14:textId="2C528AC2" w:rsidR="00AE62E2" w:rsidRDefault="00AE62E2" w:rsidP="00AE62E2"/>
        </w:tc>
        <w:tc>
          <w:tcPr>
            <w:tcW w:w="2776" w:type="dxa"/>
          </w:tcPr>
          <w:p w14:paraId="036F6D97" w14:textId="77777777" w:rsidR="00AE62E2" w:rsidRPr="001B2741" w:rsidRDefault="00AE62E2" w:rsidP="00AE62E2"/>
          <w:p w14:paraId="64CBFC3D" w14:textId="77777777" w:rsidR="00AE62E2" w:rsidRPr="001B2741" w:rsidRDefault="00AE62E2" w:rsidP="00AE62E2">
            <w:r w:rsidRPr="001B2741">
              <w:t>Opsamling på dagen i går</w:t>
            </w:r>
          </w:p>
          <w:p w14:paraId="5EB7B4B1" w14:textId="404F2660" w:rsidR="00AE62E2" w:rsidRDefault="00AE62E2" w:rsidP="00AE62E2"/>
        </w:tc>
        <w:tc>
          <w:tcPr>
            <w:tcW w:w="4638" w:type="dxa"/>
          </w:tcPr>
          <w:p w14:paraId="0098ADD2" w14:textId="77777777" w:rsidR="00AE62E2" w:rsidRDefault="00AE62E2" w:rsidP="00AE62E2"/>
          <w:p w14:paraId="7C50F5DA" w14:textId="77777777" w:rsidR="00AE62E2" w:rsidRDefault="00AE62E2" w:rsidP="00AE62E2">
            <w:r>
              <w:t>”Hvad tager du med fra i går”?</w:t>
            </w:r>
          </w:p>
          <w:p w14:paraId="48F49E9D" w14:textId="77777777" w:rsidR="00AE62E2" w:rsidRDefault="00AE62E2" w:rsidP="00AE62E2">
            <w:r>
              <w:t>”Hvilket nyt lærte du?”</w:t>
            </w:r>
          </w:p>
          <w:p w14:paraId="6B75BA22" w14:textId="77777777" w:rsidR="00AE62E2" w:rsidRDefault="00AE62E2" w:rsidP="00AE62E2">
            <w:r>
              <w:t>”Hvad var den største overraskelse for sig?”</w:t>
            </w:r>
          </w:p>
          <w:p w14:paraId="489BD034" w14:textId="05B84CAE" w:rsidR="00AE62E2" w:rsidRDefault="00AE62E2" w:rsidP="00AE62E2"/>
        </w:tc>
      </w:tr>
      <w:tr w:rsidR="00AE62E2" w14:paraId="402D69BB" w14:textId="77777777" w:rsidTr="00E328BB">
        <w:tc>
          <w:tcPr>
            <w:tcW w:w="2214" w:type="dxa"/>
            <w:vMerge/>
          </w:tcPr>
          <w:p w14:paraId="0EE7A5A1" w14:textId="77777777" w:rsidR="00AE62E2" w:rsidRPr="00C30748" w:rsidRDefault="00AE62E2" w:rsidP="00AE62E2">
            <w:pPr>
              <w:rPr>
                <w:b/>
                <w:bCs/>
              </w:rPr>
            </w:pPr>
          </w:p>
        </w:tc>
        <w:tc>
          <w:tcPr>
            <w:tcW w:w="2776" w:type="dxa"/>
          </w:tcPr>
          <w:p w14:paraId="52DD60D3" w14:textId="77777777" w:rsidR="00AE62E2" w:rsidRDefault="00AE62E2" w:rsidP="00AE62E2"/>
          <w:p w14:paraId="11D86FDF" w14:textId="77777777" w:rsidR="00AE62E2" w:rsidRDefault="00AE62E2" w:rsidP="00AE62E2">
            <w:r w:rsidRPr="004530E2">
              <w:t>Introduktion til</w:t>
            </w:r>
            <w:r>
              <w:t xml:space="preserve"> </w:t>
            </w:r>
            <w:r w:rsidRPr="004530E2">
              <w:t>automatiserede transportbånd og plukkerobotter</w:t>
            </w:r>
          </w:p>
          <w:p w14:paraId="67C9C663" w14:textId="77777777" w:rsidR="00AE62E2" w:rsidRDefault="00AE62E2" w:rsidP="00AE62E2"/>
        </w:tc>
        <w:tc>
          <w:tcPr>
            <w:tcW w:w="4638" w:type="dxa"/>
          </w:tcPr>
          <w:p w14:paraId="37488319" w14:textId="77777777" w:rsidR="00AE62E2" w:rsidRDefault="00AE62E2" w:rsidP="00AE62E2"/>
          <w:p w14:paraId="73DA1BB0" w14:textId="77777777" w:rsidR="00AE62E2" w:rsidRPr="004530E2" w:rsidRDefault="00AE62E2" w:rsidP="00AE62E2">
            <w:r w:rsidRPr="004530E2">
              <w:t xml:space="preserve">Forklaring af, hvordan automatiserede transportbånd fungerer som rygraden i </w:t>
            </w:r>
            <w:proofErr w:type="spellStart"/>
            <w:r w:rsidRPr="004530E2">
              <w:t>vareflowet</w:t>
            </w:r>
            <w:proofErr w:type="spellEnd"/>
            <w:r w:rsidRPr="004530E2">
              <w:t xml:space="preserve"> på lageret.</w:t>
            </w:r>
          </w:p>
          <w:p w14:paraId="11652554" w14:textId="77777777" w:rsidR="00AE62E2" w:rsidRDefault="00AE62E2" w:rsidP="00AE62E2"/>
          <w:p w14:paraId="7055BAB0" w14:textId="77777777" w:rsidR="00AE62E2" w:rsidRPr="004530E2" w:rsidRDefault="00AE62E2" w:rsidP="00AE62E2">
            <w:r w:rsidRPr="004530E2">
              <w:t xml:space="preserve">Præsentation af forskellige typer lagerrobotter, fx autonome mobile robotter (AMR) og plukkerobotter som </w:t>
            </w:r>
            <w:proofErr w:type="spellStart"/>
            <w:r w:rsidRPr="004530E2">
              <w:t>AutoStore</w:t>
            </w:r>
            <w:proofErr w:type="spellEnd"/>
            <w:r w:rsidRPr="004530E2">
              <w:t>-systemet.</w:t>
            </w:r>
          </w:p>
          <w:p w14:paraId="23E7F477" w14:textId="77777777" w:rsidR="00AE62E2" w:rsidRDefault="00AE62E2" w:rsidP="00AE62E2"/>
          <w:p w14:paraId="149A3CE5" w14:textId="77777777" w:rsidR="00AE62E2" w:rsidRPr="004530E2" w:rsidRDefault="00AE62E2" w:rsidP="00AE62E2">
            <w:r w:rsidRPr="004530E2">
              <w:t>Gennemgang af, hvordan robotter og transportbånd samarbejder med lagerstyringssystemet (WMS) for at sikre effektiv varehåndtering.</w:t>
            </w:r>
          </w:p>
          <w:p w14:paraId="7C1ED17D" w14:textId="77777777" w:rsidR="00AE62E2" w:rsidRDefault="00AE62E2" w:rsidP="00AE62E2"/>
          <w:p w14:paraId="4557A05F" w14:textId="77777777" w:rsidR="00AE62E2" w:rsidRPr="004530E2" w:rsidRDefault="00AE62E2" w:rsidP="00AE62E2">
            <w:r w:rsidRPr="004530E2">
              <w:t>Eksempler på, hvordan robotter øger lagerkapaciteten og forbedrer nøjagtigheden i plukprocesserne</w:t>
            </w:r>
          </w:p>
          <w:p w14:paraId="4DB02F02" w14:textId="77777777" w:rsidR="00AE62E2" w:rsidRDefault="00AE62E2" w:rsidP="00AE62E2"/>
          <w:p w14:paraId="7B08390A" w14:textId="77777777" w:rsidR="00AE62E2" w:rsidRPr="004530E2" w:rsidRDefault="00AE62E2" w:rsidP="00AE62E2">
            <w:r w:rsidRPr="004530E2">
              <w:t>Diskussion af forskellen mellem fuldautomatisk og delvist automatiseret lagerdrift</w:t>
            </w:r>
          </w:p>
          <w:p w14:paraId="42CCA6F2" w14:textId="77777777" w:rsidR="00AE62E2" w:rsidRDefault="00AE62E2" w:rsidP="00AE62E2">
            <w:pPr>
              <w:ind w:left="360"/>
            </w:pPr>
          </w:p>
        </w:tc>
      </w:tr>
      <w:tr w:rsidR="00AE62E2" w14:paraId="00C35651" w14:textId="77777777" w:rsidTr="00E328BB">
        <w:tc>
          <w:tcPr>
            <w:tcW w:w="2214" w:type="dxa"/>
            <w:vMerge/>
          </w:tcPr>
          <w:p w14:paraId="096D374E" w14:textId="77777777" w:rsidR="00AE62E2" w:rsidRPr="00C30748" w:rsidRDefault="00AE62E2" w:rsidP="00AE62E2">
            <w:pPr>
              <w:rPr>
                <w:b/>
                <w:bCs/>
              </w:rPr>
            </w:pPr>
          </w:p>
        </w:tc>
        <w:tc>
          <w:tcPr>
            <w:tcW w:w="2776" w:type="dxa"/>
          </w:tcPr>
          <w:p w14:paraId="2F7EC156" w14:textId="77777777" w:rsidR="00AE62E2" w:rsidRDefault="00AE62E2" w:rsidP="00AE62E2"/>
          <w:p w14:paraId="6A999826" w14:textId="0E05D8B5" w:rsidR="00AE62E2" w:rsidRDefault="00AE62E2" w:rsidP="00AE62E2">
            <w:r>
              <w:t>Teoretisk eller p</w:t>
            </w:r>
            <w:r w:rsidRPr="004530E2">
              <w:t xml:space="preserve">raktisk træning i betjening og overvågning af </w:t>
            </w:r>
            <w:r w:rsidRPr="004530E2">
              <w:lastRenderedPageBreak/>
              <w:t>automatiserede transport- og robotanlæg</w:t>
            </w:r>
          </w:p>
          <w:p w14:paraId="6F8D8231" w14:textId="77777777" w:rsidR="00854166" w:rsidRDefault="00854166" w:rsidP="00AE62E2"/>
          <w:p w14:paraId="115CA496" w14:textId="77777777" w:rsidR="0019606F" w:rsidRDefault="0019606F" w:rsidP="00854166">
            <w:pPr>
              <w:rPr>
                <w:b/>
                <w:bCs/>
              </w:rPr>
            </w:pPr>
          </w:p>
          <w:p w14:paraId="4E90BC28" w14:textId="31D5249F" w:rsidR="00854166" w:rsidRPr="00152F29" w:rsidRDefault="00854166" w:rsidP="00AE62E2">
            <w:pPr>
              <w:rPr>
                <w:b/>
                <w:bCs/>
              </w:rPr>
            </w:pPr>
            <w:r>
              <w:rPr>
                <w:b/>
                <w:bCs/>
              </w:rPr>
              <w:t xml:space="preserve">Opgave 5 – </w:t>
            </w:r>
            <w:r w:rsidR="003474FC">
              <w:rPr>
                <w:b/>
                <w:bCs/>
              </w:rPr>
              <w:t xml:space="preserve">Typiske fejl i automatiserede </w:t>
            </w:r>
            <w:r w:rsidR="0019606F">
              <w:rPr>
                <w:b/>
                <w:bCs/>
              </w:rPr>
              <w:t>anlæg på et lager</w:t>
            </w:r>
          </w:p>
          <w:p w14:paraId="3DEF6435" w14:textId="77777777" w:rsidR="00AE62E2" w:rsidRDefault="00AE62E2" w:rsidP="00AE62E2"/>
        </w:tc>
        <w:tc>
          <w:tcPr>
            <w:tcW w:w="4638" w:type="dxa"/>
          </w:tcPr>
          <w:p w14:paraId="5C69AE0E" w14:textId="77777777" w:rsidR="00AE62E2" w:rsidRDefault="00AE62E2" w:rsidP="00AE62E2"/>
          <w:p w14:paraId="468ED78B" w14:textId="77777777" w:rsidR="00AE62E2" w:rsidRPr="004530E2" w:rsidRDefault="00AE62E2" w:rsidP="00AE62E2">
            <w:r w:rsidRPr="004530E2">
              <w:t>Demonstration af start, stop og overvågning af transportbånd og robotter via kontrolpaneler eller software.</w:t>
            </w:r>
          </w:p>
          <w:p w14:paraId="1123E3CD" w14:textId="77777777" w:rsidR="00AE62E2" w:rsidRDefault="00AE62E2" w:rsidP="00AE62E2"/>
          <w:p w14:paraId="70EFBCF8" w14:textId="7BE4330A" w:rsidR="00AE62E2" w:rsidRPr="004530E2" w:rsidRDefault="00AE62E2" w:rsidP="00AE62E2">
            <w:r w:rsidRPr="004530E2">
              <w:t xml:space="preserve">Øvelse i at </w:t>
            </w:r>
            <w:r w:rsidR="007D4D59">
              <w:t xml:space="preserve">definere </w:t>
            </w:r>
            <w:r w:rsidR="00C26806">
              <w:t>mulige fejl og driftsstop</w:t>
            </w:r>
            <w:r w:rsidRPr="004530E2">
              <w:t xml:space="preserve"> på automatiseringsudstyret.</w:t>
            </w:r>
          </w:p>
          <w:p w14:paraId="3B1F0726" w14:textId="77777777" w:rsidR="00AE62E2" w:rsidRDefault="00AE62E2" w:rsidP="00AE62E2"/>
          <w:p w14:paraId="1238DB9D" w14:textId="77777777" w:rsidR="0019606F" w:rsidRDefault="0019606F" w:rsidP="00AE62E2"/>
          <w:p w14:paraId="073DE0FD" w14:textId="77777777" w:rsidR="0019606F" w:rsidRDefault="0019606F" w:rsidP="00AE62E2"/>
          <w:p w14:paraId="494CC284" w14:textId="3B25EBA0" w:rsidR="0019606F" w:rsidRDefault="0019606F" w:rsidP="0019606F">
            <w:pPr>
              <w:rPr>
                <w:b/>
                <w:bCs/>
              </w:rPr>
            </w:pPr>
            <w:r w:rsidRPr="001B32A9">
              <w:rPr>
                <w:b/>
                <w:bCs/>
              </w:rPr>
              <w:t xml:space="preserve">Udlever opgave </w:t>
            </w:r>
            <w:r>
              <w:rPr>
                <w:b/>
                <w:bCs/>
              </w:rPr>
              <w:t>5</w:t>
            </w:r>
            <w:r w:rsidRPr="001B32A9">
              <w:rPr>
                <w:b/>
                <w:bCs/>
              </w:rPr>
              <w:t xml:space="preserve"> på dette tidspunkt</w:t>
            </w:r>
          </w:p>
          <w:p w14:paraId="7BC1E7A7" w14:textId="77777777" w:rsidR="0019606F" w:rsidRDefault="0019606F" w:rsidP="00AE62E2"/>
          <w:p w14:paraId="23E419ED" w14:textId="77777777" w:rsidR="00AE62E2" w:rsidRDefault="00AE62E2" w:rsidP="00152F29"/>
        </w:tc>
      </w:tr>
      <w:tr w:rsidR="00AE62E2" w14:paraId="172D59ED" w14:textId="77777777" w:rsidTr="00E328BB">
        <w:tc>
          <w:tcPr>
            <w:tcW w:w="2214" w:type="dxa"/>
            <w:vMerge/>
          </w:tcPr>
          <w:p w14:paraId="56DA21E4" w14:textId="77777777" w:rsidR="00AE62E2" w:rsidRPr="00C30748" w:rsidRDefault="00AE62E2" w:rsidP="00AE62E2">
            <w:pPr>
              <w:rPr>
                <w:b/>
                <w:bCs/>
              </w:rPr>
            </w:pPr>
          </w:p>
        </w:tc>
        <w:tc>
          <w:tcPr>
            <w:tcW w:w="2776" w:type="dxa"/>
          </w:tcPr>
          <w:p w14:paraId="7A149F15" w14:textId="77777777" w:rsidR="00AE62E2" w:rsidRDefault="00AE62E2" w:rsidP="00AE62E2"/>
          <w:p w14:paraId="2A45FCD6" w14:textId="77777777" w:rsidR="00AE62E2" w:rsidRPr="00AE62E2" w:rsidRDefault="00AE62E2" w:rsidP="00AE62E2">
            <w:r w:rsidRPr="00AE62E2">
              <w:t>Fejlfinding og problemløsning ved driftsforstyrrelser</w:t>
            </w:r>
          </w:p>
          <w:p w14:paraId="09531035" w14:textId="77777777" w:rsidR="00AE62E2" w:rsidRDefault="00AE62E2" w:rsidP="00AE62E2"/>
        </w:tc>
        <w:tc>
          <w:tcPr>
            <w:tcW w:w="4638" w:type="dxa"/>
          </w:tcPr>
          <w:p w14:paraId="1C4BDE94" w14:textId="77777777" w:rsidR="00AE62E2" w:rsidRDefault="00AE62E2" w:rsidP="00AE62E2"/>
          <w:p w14:paraId="6B31B717" w14:textId="77777777" w:rsidR="00AE62E2" w:rsidRPr="00AE62E2" w:rsidRDefault="00AE62E2" w:rsidP="00AE62E2">
            <w:r w:rsidRPr="00AE62E2">
              <w:t>Gennemgang af typiske fejl og driftsforstyrrelser, fx blokeringer på transportbånd, kommunikationsfejl eller robotstop.</w:t>
            </w:r>
          </w:p>
          <w:p w14:paraId="29EB8893" w14:textId="77777777" w:rsidR="00AE62E2" w:rsidRDefault="00AE62E2" w:rsidP="00AE62E2"/>
          <w:p w14:paraId="4795DF6C" w14:textId="48D256C1" w:rsidR="00AE62E2" w:rsidRPr="00A67709" w:rsidRDefault="00AE62E2" w:rsidP="00AE62E2">
            <w:r w:rsidRPr="00AE62E2">
              <w:t>Metoder til at identificere årsagen til fejl ved hjælp af systemets alarmer og logfiler.</w:t>
            </w:r>
          </w:p>
          <w:p w14:paraId="15517143" w14:textId="77777777" w:rsidR="00AE62E2" w:rsidRDefault="00AE62E2" w:rsidP="00AE62E2"/>
          <w:p w14:paraId="5BA902C8" w14:textId="6C9B1A6B" w:rsidR="00AE62E2" w:rsidRPr="00AE62E2" w:rsidRDefault="00AE62E2" w:rsidP="00AE62E2">
            <w:r w:rsidRPr="00AE62E2">
              <w:t>Vigtigheden af hurtig rapportering af større fejl til teknisk support.</w:t>
            </w:r>
          </w:p>
          <w:p w14:paraId="384FF352" w14:textId="77777777" w:rsidR="00AE62E2" w:rsidRDefault="00AE62E2" w:rsidP="00AE62E2"/>
          <w:p w14:paraId="7DDC969B" w14:textId="24ADBD9D" w:rsidR="00AE62E2" w:rsidRPr="00AE62E2" w:rsidRDefault="00AE62E2" w:rsidP="00AE62E2">
            <w:r w:rsidRPr="00AE62E2">
              <w:t>Diskussion af, hvordan forebyggende vedligeholdelse kan minimere driftsstop.</w:t>
            </w:r>
          </w:p>
          <w:p w14:paraId="52A175B4" w14:textId="77777777" w:rsidR="00AE62E2" w:rsidRDefault="00AE62E2" w:rsidP="00AE62E2"/>
        </w:tc>
      </w:tr>
      <w:tr w:rsidR="00AE62E2" w14:paraId="6DD9BFE8" w14:textId="77777777" w:rsidTr="00E328BB">
        <w:tc>
          <w:tcPr>
            <w:tcW w:w="2214" w:type="dxa"/>
            <w:vMerge/>
          </w:tcPr>
          <w:p w14:paraId="41DFA347" w14:textId="77777777" w:rsidR="00AE62E2" w:rsidRPr="00C30748" w:rsidRDefault="00AE62E2" w:rsidP="00AE62E2">
            <w:pPr>
              <w:rPr>
                <w:b/>
                <w:bCs/>
              </w:rPr>
            </w:pPr>
          </w:p>
        </w:tc>
        <w:tc>
          <w:tcPr>
            <w:tcW w:w="2776" w:type="dxa"/>
          </w:tcPr>
          <w:p w14:paraId="394C2CA9" w14:textId="77777777" w:rsidR="00AE62E2" w:rsidRDefault="00AE62E2" w:rsidP="00AE62E2"/>
          <w:p w14:paraId="6CE8D462" w14:textId="77777777" w:rsidR="00AE62E2" w:rsidRPr="00AE62E2" w:rsidRDefault="00AE62E2" w:rsidP="00AE62E2">
            <w:r w:rsidRPr="00AE62E2">
              <w:t>Sikkerhedsprocedurer ved arbejde med automatiserede anlæg</w:t>
            </w:r>
          </w:p>
          <w:p w14:paraId="3B87ADE4" w14:textId="77777777" w:rsidR="00AE62E2" w:rsidRDefault="00AE62E2" w:rsidP="00AE62E2"/>
        </w:tc>
        <w:tc>
          <w:tcPr>
            <w:tcW w:w="4638" w:type="dxa"/>
          </w:tcPr>
          <w:p w14:paraId="7EC2635F" w14:textId="77777777" w:rsidR="00AE62E2" w:rsidRDefault="00AE62E2" w:rsidP="00AE62E2"/>
          <w:p w14:paraId="63F81A1D" w14:textId="77777777" w:rsidR="00AE62E2" w:rsidRPr="00AE62E2" w:rsidRDefault="00AE62E2" w:rsidP="00AE62E2">
            <w:r w:rsidRPr="00AE62E2">
              <w:t>Gennemgang af sikkerhedsregler ved arbejde tæt på transportbånd og robotter, fx nødstop, adgangsbegrænsninger og personlige værnemidler.</w:t>
            </w:r>
          </w:p>
          <w:p w14:paraId="480D854D" w14:textId="77777777" w:rsidR="00AE62E2" w:rsidRDefault="00AE62E2" w:rsidP="00AE62E2"/>
          <w:p w14:paraId="400EC3D8" w14:textId="1CCEE400" w:rsidR="00AE62E2" w:rsidRPr="00AE62E2" w:rsidRDefault="00AE62E2" w:rsidP="00AE62E2">
            <w:r w:rsidRPr="00AE62E2">
              <w:t>Forklaring af risici ved manuel indgriben i automatiserede processer.</w:t>
            </w:r>
          </w:p>
          <w:p w14:paraId="5D84FED5" w14:textId="77777777" w:rsidR="00AE62E2" w:rsidRDefault="00AE62E2" w:rsidP="00AE62E2"/>
          <w:p w14:paraId="117C123C" w14:textId="49BFC8BE" w:rsidR="00AE62E2" w:rsidRPr="00AE62E2" w:rsidRDefault="00AE62E2" w:rsidP="00AE62E2">
            <w:r w:rsidRPr="00AE62E2">
              <w:t>Praktiske øvelser i korrekt brug af nødstop og sikring af arbejdsområder.</w:t>
            </w:r>
          </w:p>
          <w:p w14:paraId="40E99999" w14:textId="77777777" w:rsidR="00AE62E2" w:rsidRDefault="00AE62E2" w:rsidP="00AE62E2"/>
          <w:p w14:paraId="6B3506A2" w14:textId="426E50D8" w:rsidR="00AE62E2" w:rsidRPr="00AE62E2" w:rsidRDefault="00AE62E2" w:rsidP="00AE62E2">
            <w:r w:rsidRPr="00AE62E2">
              <w:t>Fokus på virksomhedens procedurer for sikkerhed og rapportering af ulykker eller nærved-hændelser.</w:t>
            </w:r>
          </w:p>
          <w:p w14:paraId="5F26C829" w14:textId="77777777" w:rsidR="00AE62E2" w:rsidRDefault="00AE62E2" w:rsidP="00AE62E2"/>
        </w:tc>
      </w:tr>
      <w:tr w:rsidR="00AE62E2" w14:paraId="464291F2" w14:textId="77777777" w:rsidTr="00E328BB">
        <w:tc>
          <w:tcPr>
            <w:tcW w:w="2214" w:type="dxa"/>
            <w:vMerge/>
          </w:tcPr>
          <w:p w14:paraId="55A42084" w14:textId="77777777" w:rsidR="00AE62E2" w:rsidRPr="00C30748" w:rsidRDefault="00AE62E2" w:rsidP="00AE62E2">
            <w:pPr>
              <w:rPr>
                <w:b/>
                <w:bCs/>
              </w:rPr>
            </w:pPr>
          </w:p>
        </w:tc>
        <w:tc>
          <w:tcPr>
            <w:tcW w:w="2776" w:type="dxa"/>
          </w:tcPr>
          <w:p w14:paraId="12884CEC" w14:textId="77777777" w:rsidR="00AE62E2" w:rsidRDefault="00AE62E2" w:rsidP="00AE62E2"/>
          <w:p w14:paraId="0ED2FEB9" w14:textId="3602551F" w:rsidR="00AE62E2" w:rsidRPr="00AE62E2" w:rsidRDefault="00AE62E2" w:rsidP="00AE62E2">
            <w:r w:rsidRPr="00AE62E2">
              <w:t>Kvalitetskontrol og sikring af korrekt varehåndtering i automatiserede processer</w:t>
            </w:r>
          </w:p>
          <w:p w14:paraId="0FEBC0B2" w14:textId="77777777" w:rsidR="00AE62E2" w:rsidRDefault="00AE62E2" w:rsidP="00AE62E2"/>
          <w:p w14:paraId="1D85563C" w14:textId="77777777" w:rsidR="005979BA" w:rsidRDefault="005979BA" w:rsidP="00AE62E2"/>
          <w:p w14:paraId="75A33D1D" w14:textId="77777777" w:rsidR="005979BA" w:rsidRDefault="005979BA" w:rsidP="00AE62E2"/>
          <w:p w14:paraId="63813208" w14:textId="77777777" w:rsidR="005979BA" w:rsidRDefault="005979BA" w:rsidP="00AE62E2"/>
          <w:p w14:paraId="589F09F1" w14:textId="77777777" w:rsidR="005979BA" w:rsidRDefault="005979BA" w:rsidP="00AE62E2"/>
          <w:p w14:paraId="76FE4F64" w14:textId="77777777" w:rsidR="005979BA" w:rsidRDefault="005979BA" w:rsidP="00AE62E2"/>
          <w:p w14:paraId="3BBB3A41" w14:textId="77777777" w:rsidR="005979BA" w:rsidRDefault="005979BA" w:rsidP="00AE62E2"/>
          <w:p w14:paraId="18B6B478" w14:textId="509AE24F" w:rsidR="005979BA" w:rsidRPr="00152F29" w:rsidRDefault="005979BA" w:rsidP="005979BA">
            <w:pPr>
              <w:rPr>
                <w:b/>
                <w:bCs/>
              </w:rPr>
            </w:pPr>
            <w:r>
              <w:rPr>
                <w:b/>
                <w:bCs/>
              </w:rPr>
              <w:t>Opgave 6 – Kvalitet i automatiserede processer</w:t>
            </w:r>
          </w:p>
          <w:p w14:paraId="14803DE6" w14:textId="77777777" w:rsidR="005979BA" w:rsidRDefault="005979BA" w:rsidP="00AE62E2"/>
        </w:tc>
        <w:tc>
          <w:tcPr>
            <w:tcW w:w="4638" w:type="dxa"/>
          </w:tcPr>
          <w:p w14:paraId="00D74F48" w14:textId="77777777" w:rsidR="00AE62E2" w:rsidRDefault="00AE62E2" w:rsidP="00AE62E2"/>
          <w:p w14:paraId="01057F01" w14:textId="77777777" w:rsidR="00AE62E2" w:rsidRPr="00AE62E2" w:rsidRDefault="00AE62E2" w:rsidP="00AE62E2">
            <w:r w:rsidRPr="00AE62E2">
              <w:t>Introduktion til, hvordan automatiserede systemer understøtter kvalitetssikring, fx ved scanning og vægtkontrol.</w:t>
            </w:r>
          </w:p>
          <w:p w14:paraId="79E0C99D" w14:textId="77777777" w:rsidR="00AE62E2" w:rsidRDefault="00AE62E2" w:rsidP="00AE62E2"/>
          <w:p w14:paraId="4AE60BC0" w14:textId="61C5BC97" w:rsidR="00AE62E2" w:rsidRPr="00AE62E2" w:rsidRDefault="00AE62E2" w:rsidP="00AE62E2">
            <w:r w:rsidRPr="00AE62E2">
              <w:t>Gennemgang af procedurer for at sikre, at varer ikke bliver beskadiget under transport og pluk.</w:t>
            </w:r>
          </w:p>
          <w:p w14:paraId="7F8A1A70" w14:textId="77777777" w:rsidR="00AE62E2" w:rsidRDefault="00AE62E2" w:rsidP="00AE62E2"/>
          <w:p w14:paraId="765DA9B1" w14:textId="3FA3874B" w:rsidR="00AE62E2" w:rsidRPr="00AE62E2" w:rsidRDefault="00AE62E2" w:rsidP="00AE62E2">
            <w:r w:rsidRPr="00AE62E2">
              <w:lastRenderedPageBreak/>
              <w:t>Øvelse i at identificere fejlvarer eller pakkeproblemer i automatiserede processer.</w:t>
            </w:r>
          </w:p>
          <w:p w14:paraId="60CF5D4C" w14:textId="77777777" w:rsidR="00AE62E2" w:rsidRDefault="00AE62E2" w:rsidP="00AE62E2"/>
          <w:p w14:paraId="14F1E0C2" w14:textId="18EB5545" w:rsidR="005979BA" w:rsidRDefault="005979BA" w:rsidP="005979BA">
            <w:pPr>
              <w:rPr>
                <w:b/>
                <w:bCs/>
              </w:rPr>
            </w:pPr>
            <w:r w:rsidRPr="001B32A9">
              <w:rPr>
                <w:b/>
                <w:bCs/>
              </w:rPr>
              <w:t xml:space="preserve">Udlever opgave </w:t>
            </w:r>
            <w:r w:rsidR="00672FC6">
              <w:rPr>
                <w:b/>
                <w:bCs/>
              </w:rPr>
              <w:t>6</w:t>
            </w:r>
            <w:r w:rsidRPr="001B32A9">
              <w:rPr>
                <w:b/>
                <w:bCs/>
              </w:rPr>
              <w:t xml:space="preserve"> på dette tidspunkt</w:t>
            </w:r>
          </w:p>
          <w:p w14:paraId="0CD65119" w14:textId="77777777" w:rsidR="005979BA" w:rsidRDefault="005979BA" w:rsidP="00AE62E2"/>
          <w:p w14:paraId="613054A3" w14:textId="77777777" w:rsidR="005979BA" w:rsidRDefault="005979BA" w:rsidP="00AE62E2"/>
          <w:p w14:paraId="0243F1E0" w14:textId="17C1DB47" w:rsidR="00AE62E2" w:rsidRDefault="00405632" w:rsidP="00AE62E2">
            <w:r>
              <w:t xml:space="preserve">Efterfølgende </w:t>
            </w:r>
            <w:r w:rsidR="00DD435C">
              <w:t>dialog om</w:t>
            </w:r>
            <w:r w:rsidR="00AE62E2" w:rsidRPr="00AE62E2">
              <w:t>, hvordan korrekt håndtering øger kundetilfredsheden og reducerer returneringer.</w:t>
            </w:r>
          </w:p>
          <w:p w14:paraId="76EC2711" w14:textId="77777777" w:rsidR="00AE62E2" w:rsidRDefault="00AE62E2" w:rsidP="00AE62E2"/>
          <w:p w14:paraId="03A2DA8C" w14:textId="7D45B98C" w:rsidR="00AE62E2" w:rsidRPr="00AE62E2" w:rsidRDefault="00AE62E2" w:rsidP="00AE62E2">
            <w:r w:rsidRPr="00AE62E2">
              <w:t>Opsamling på, hvordan medarbejderen kan bidrage til kvalitet i et automatiseret lager.</w:t>
            </w:r>
          </w:p>
          <w:p w14:paraId="16D36125" w14:textId="77777777" w:rsidR="00AE62E2" w:rsidRDefault="00AE62E2" w:rsidP="00AE62E2"/>
        </w:tc>
      </w:tr>
      <w:tr w:rsidR="00AE62E2" w14:paraId="5D943AB4" w14:textId="77777777" w:rsidTr="00E328BB">
        <w:tc>
          <w:tcPr>
            <w:tcW w:w="2214" w:type="dxa"/>
            <w:vMerge/>
          </w:tcPr>
          <w:p w14:paraId="34D0ED26" w14:textId="77777777" w:rsidR="00AE62E2" w:rsidRPr="00C30748" w:rsidRDefault="00AE62E2" w:rsidP="00AE62E2">
            <w:pPr>
              <w:rPr>
                <w:b/>
                <w:bCs/>
              </w:rPr>
            </w:pPr>
          </w:p>
        </w:tc>
        <w:tc>
          <w:tcPr>
            <w:tcW w:w="2776" w:type="dxa"/>
          </w:tcPr>
          <w:p w14:paraId="18919EB6" w14:textId="77777777" w:rsidR="00AE62E2" w:rsidRDefault="00AE62E2" w:rsidP="00AE62E2"/>
          <w:p w14:paraId="4E26A265" w14:textId="258260B8" w:rsidR="00AE62E2" w:rsidRDefault="00AE62E2" w:rsidP="00AE62E2">
            <w:r>
              <w:t>Opsamling og spørgsmål</w:t>
            </w:r>
          </w:p>
        </w:tc>
        <w:tc>
          <w:tcPr>
            <w:tcW w:w="4638" w:type="dxa"/>
          </w:tcPr>
          <w:p w14:paraId="15C539F4" w14:textId="77777777" w:rsidR="00AE62E2" w:rsidRDefault="00AE62E2" w:rsidP="00AE62E2"/>
          <w:p w14:paraId="4A4D0794" w14:textId="77777777" w:rsidR="00AE62E2" w:rsidRPr="0041563F" w:rsidRDefault="00AE62E2" w:rsidP="00AE62E2">
            <w:r w:rsidRPr="0041563F">
              <w:t>Kort opsummering af dagens vigtigste pointer.</w:t>
            </w:r>
          </w:p>
          <w:p w14:paraId="08288C9D" w14:textId="77777777" w:rsidR="00AE62E2" w:rsidRDefault="00AE62E2" w:rsidP="00AE62E2"/>
          <w:p w14:paraId="16A72054" w14:textId="77777777" w:rsidR="00AE62E2" w:rsidRPr="0041563F" w:rsidRDefault="00AE62E2" w:rsidP="00AE62E2">
            <w:r w:rsidRPr="0041563F">
              <w:t>Mulighed for at stille spørgsmål og dele egne erfaringer.</w:t>
            </w:r>
          </w:p>
          <w:p w14:paraId="24900052" w14:textId="77777777" w:rsidR="00AE62E2" w:rsidRDefault="00AE62E2" w:rsidP="00AE62E2"/>
          <w:p w14:paraId="43692068" w14:textId="77777777" w:rsidR="00AE62E2" w:rsidRPr="0041563F" w:rsidRDefault="00AE62E2" w:rsidP="00AE62E2">
            <w:r w:rsidRPr="0041563F">
              <w:t>Dialog om, hvad deltagerne har lært, og hvordan det kan bruges fremadrettet.</w:t>
            </w:r>
          </w:p>
          <w:p w14:paraId="330D0EB9" w14:textId="77777777" w:rsidR="00AE62E2" w:rsidRDefault="00AE62E2" w:rsidP="00AE62E2"/>
          <w:p w14:paraId="16FA99FD" w14:textId="539304B8" w:rsidR="00AE62E2" w:rsidRPr="0041563F" w:rsidRDefault="00AE62E2" w:rsidP="00AE62E2">
            <w:r w:rsidRPr="0041563F">
              <w:t>Forberedelse til næste dags emner</w:t>
            </w:r>
            <w:r w:rsidR="00D050F0">
              <w:t>.</w:t>
            </w:r>
          </w:p>
          <w:p w14:paraId="26F23D07" w14:textId="77777777" w:rsidR="00AE62E2" w:rsidRDefault="00AE62E2" w:rsidP="00AE62E2"/>
          <w:p w14:paraId="361BFF46" w14:textId="77777777" w:rsidR="00AE62E2" w:rsidRDefault="00AE62E2" w:rsidP="00AE62E2">
            <w:r w:rsidRPr="0041563F">
              <w:t>Evaluering af dagens undervisning og eventuelle praktiske informationer</w:t>
            </w:r>
          </w:p>
          <w:p w14:paraId="3B30E37E" w14:textId="77777777" w:rsidR="00AE62E2" w:rsidRDefault="00AE62E2" w:rsidP="00AE62E2"/>
        </w:tc>
      </w:tr>
      <w:tr w:rsidR="00E328BB" w14:paraId="4E782ED3" w14:textId="77777777" w:rsidTr="00E328BB">
        <w:tc>
          <w:tcPr>
            <w:tcW w:w="2214" w:type="dxa"/>
            <w:vMerge w:val="restart"/>
          </w:tcPr>
          <w:p w14:paraId="182A2677" w14:textId="77777777" w:rsidR="00E328BB" w:rsidRDefault="00E328BB" w:rsidP="00E328BB">
            <w:pPr>
              <w:rPr>
                <w:b/>
                <w:bCs/>
              </w:rPr>
            </w:pPr>
          </w:p>
          <w:p w14:paraId="24125FC6" w14:textId="77777777" w:rsidR="00E328BB" w:rsidRDefault="00E328BB" w:rsidP="00E328BB">
            <w:r>
              <w:rPr>
                <w:b/>
                <w:bCs/>
              </w:rPr>
              <w:t>Dag 4</w:t>
            </w:r>
            <w:r>
              <w:rPr>
                <w:b/>
                <w:bCs/>
              </w:rPr>
              <w:br/>
            </w:r>
            <w:r w:rsidRPr="005A3677">
              <w:t>Lagerstyringssystemer (WMS) og Logistik i automatiserede lagre</w:t>
            </w:r>
          </w:p>
          <w:p w14:paraId="3D3CAD4D" w14:textId="59726977" w:rsidR="00E328BB" w:rsidRPr="00C30748" w:rsidRDefault="00E328BB" w:rsidP="0090118F">
            <w:pPr>
              <w:rPr>
                <w:b/>
                <w:bCs/>
              </w:rPr>
            </w:pPr>
          </w:p>
        </w:tc>
        <w:tc>
          <w:tcPr>
            <w:tcW w:w="2776" w:type="dxa"/>
          </w:tcPr>
          <w:p w14:paraId="1DBAC846" w14:textId="77777777" w:rsidR="00E328BB" w:rsidRDefault="00E328BB" w:rsidP="00E328BB"/>
          <w:p w14:paraId="21A1E918" w14:textId="77777777" w:rsidR="00E328BB" w:rsidRDefault="00E328BB" w:rsidP="00E328BB"/>
          <w:p w14:paraId="5B77F204" w14:textId="77777777" w:rsidR="00E328BB" w:rsidRDefault="00E328BB" w:rsidP="00E328BB"/>
          <w:p w14:paraId="238C7B6A" w14:textId="77777777" w:rsidR="00E328BB" w:rsidRDefault="00E328BB" w:rsidP="00E328BB"/>
          <w:p w14:paraId="5F6763ED" w14:textId="77777777" w:rsidR="00E328BB" w:rsidRDefault="00E328BB" w:rsidP="00E328BB"/>
          <w:p w14:paraId="1C7173CF" w14:textId="77777777" w:rsidR="00E328BB" w:rsidRDefault="00E328BB" w:rsidP="00E328BB"/>
          <w:p w14:paraId="47749794" w14:textId="77777777" w:rsidR="00E328BB" w:rsidRDefault="00E328BB" w:rsidP="00E328BB"/>
          <w:p w14:paraId="5BD136E4" w14:textId="5EE7D843" w:rsidR="00E328BB" w:rsidRDefault="00E328BB" w:rsidP="00E328BB">
            <w:r w:rsidRPr="00E43C0C">
              <w:t>Funktioner og integration</w:t>
            </w:r>
          </w:p>
        </w:tc>
        <w:tc>
          <w:tcPr>
            <w:tcW w:w="4638" w:type="dxa"/>
          </w:tcPr>
          <w:p w14:paraId="7F6077D3" w14:textId="77777777" w:rsidR="00E328BB" w:rsidRDefault="00E328BB" w:rsidP="00E328BB"/>
          <w:p w14:paraId="32E1D2AA" w14:textId="77777777" w:rsidR="00E328BB" w:rsidRDefault="00E328BB" w:rsidP="00E328BB"/>
          <w:p w14:paraId="1C5B84B9" w14:textId="77777777" w:rsidR="00E328BB" w:rsidRDefault="00E328BB" w:rsidP="00E328BB"/>
          <w:p w14:paraId="7DFF7330" w14:textId="77777777" w:rsidR="00E328BB" w:rsidRDefault="00E328BB" w:rsidP="00E328BB"/>
          <w:p w14:paraId="4BF2EB4D" w14:textId="77777777" w:rsidR="00E328BB" w:rsidRDefault="00E328BB" w:rsidP="00E328BB"/>
          <w:p w14:paraId="4139D458" w14:textId="77777777" w:rsidR="00E328BB" w:rsidRDefault="00E328BB" w:rsidP="00E328BB"/>
          <w:p w14:paraId="629418F8" w14:textId="77777777" w:rsidR="00E328BB" w:rsidRDefault="00E328BB" w:rsidP="00E328BB"/>
          <w:p w14:paraId="668EDC99" w14:textId="77777777" w:rsidR="00E328BB" w:rsidRPr="00E43C0C" w:rsidRDefault="00E328BB" w:rsidP="00E328BB">
            <w:r w:rsidRPr="00E43C0C">
              <w:t>Grundlæggende gennemgang af WMS-funktioner – opbygning, roller og samspil med andre systemer (f.eks. ERP). Hvordan WMS kommunikerer med automatiseret udstyr og sikrer optimal lagerstyring.</w:t>
            </w:r>
          </w:p>
          <w:p w14:paraId="0433B374" w14:textId="741A32BD" w:rsidR="00E328BB" w:rsidRDefault="00E328BB" w:rsidP="00E328BB"/>
        </w:tc>
      </w:tr>
      <w:tr w:rsidR="00E328BB" w14:paraId="591422B7" w14:textId="77777777" w:rsidTr="00E328BB">
        <w:tc>
          <w:tcPr>
            <w:tcW w:w="2214" w:type="dxa"/>
            <w:vMerge/>
          </w:tcPr>
          <w:p w14:paraId="539E2B1D" w14:textId="77777777" w:rsidR="00E328BB" w:rsidRPr="00C30748" w:rsidRDefault="00E328BB" w:rsidP="00E328BB">
            <w:pPr>
              <w:rPr>
                <w:b/>
                <w:bCs/>
              </w:rPr>
            </w:pPr>
          </w:p>
        </w:tc>
        <w:tc>
          <w:tcPr>
            <w:tcW w:w="2776" w:type="dxa"/>
          </w:tcPr>
          <w:p w14:paraId="11B1D91D" w14:textId="77777777" w:rsidR="00E328BB" w:rsidRDefault="00E328BB" w:rsidP="00E328BB"/>
          <w:p w14:paraId="6EE2E6DA" w14:textId="77777777" w:rsidR="00E328BB" w:rsidRDefault="00E328BB" w:rsidP="00E328BB">
            <w:r w:rsidRPr="00E43C0C">
              <w:t>Digital lagerstyring</w:t>
            </w:r>
          </w:p>
          <w:p w14:paraId="067D3F63" w14:textId="77777777" w:rsidR="00672FC6" w:rsidRDefault="00672FC6" w:rsidP="00E328BB"/>
          <w:p w14:paraId="1CEBEA1A" w14:textId="77777777" w:rsidR="00672FC6" w:rsidRDefault="00672FC6" w:rsidP="00E328BB"/>
          <w:p w14:paraId="60C0BF01" w14:textId="77777777" w:rsidR="00672FC6" w:rsidRDefault="00672FC6" w:rsidP="00E328BB"/>
          <w:p w14:paraId="45DA369A" w14:textId="77777777" w:rsidR="00672FC6" w:rsidRDefault="00672FC6" w:rsidP="00E328BB"/>
          <w:p w14:paraId="1732F9DB" w14:textId="01244602" w:rsidR="00672FC6" w:rsidRPr="00152F29" w:rsidRDefault="00672FC6" w:rsidP="00672FC6">
            <w:pPr>
              <w:rPr>
                <w:b/>
                <w:bCs/>
              </w:rPr>
            </w:pPr>
            <w:r>
              <w:rPr>
                <w:b/>
                <w:bCs/>
              </w:rPr>
              <w:lastRenderedPageBreak/>
              <w:t>Opgave 7 – Analyse af lagerdata</w:t>
            </w:r>
          </w:p>
          <w:p w14:paraId="09956450" w14:textId="77777777" w:rsidR="00672FC6" w:rsidRDefault="00672FC6" w:rsidP="00E328BB"/>
          <w:p w14:paraId="75E8CDA0" w14:textId="77777777" w:rsidR="00E328BB" w:rsidRDefault="00E328BB" w:rsidP="00E328BB"/>
        </w:tc>
        <w:tc>
          <w:tcPr>
            <w:tcW w:w="4638" w:type="dxa"/>
          </w:tcPr>
          <w:p w14:paraId="11BF37AD" w14:textId="77777777" w:rsidR="00E328BB" w:rsidRDefault="00E328BB" w:rsidP="00E328BB"/>
          <w:p w14:paraId="6FC7B2B3" w14:textId="77777777" w:rsidR="00E328BB" w:rsidRDefault="00E328BB" w:rsidP="00E328BB">
            <w:r w:rsidRPr="00E43C0C">
              <w:t xml:space="preserve">Hvordan digitalisering understøtter arbejdsprocesser, </w:t>
            </w:r>
            <w:proofErr w:type="spellStart"/>
            <w:r w:rsidRPr="00E43C0C">
              <w:t>dataflow</w:t>
            </w:r>
            <w:proofErr w:type="spellEnd"/>
            <w:r w:rsidRPr="00E43C0C">
              <w:t xml:space="preserve"> og beslutninger. Fordele og mulige udfordringer ved digital transformation af lageret</w:t>
            </w:r>
            <w:r>
              <w:t>.</w:t>
            </w:r>
          </w:p>
          <w:p w14:paraId="1CD280E2" w14:textId="77777777" w:rsidR="00E328BB" w:rsidRDefault="00E328BB" w:rsidP="00E328BB"/>
          <w:p w14:paraId="64760B6B" w14:textId="77777777" w:rsidR="00604DD1" w:rsidRDefault="00604DD1" w:rsidP="00604DD1">
            <w:pPr>
              <w:rPr>
                <w:b/>
                <w:bCs/>
              </w:rPr>
            </w:pPr>
          </w:p>
          <w:p w14:paraId="2852F01B" w14:textId="5CE2D789" w:rsidR="00604DD1" w:rsidRDefault="00604DD1" w:rsidP="00604DD1">
            <w:pPr>
              <w:rPr>
                <w:b/>
                <w:bCs/>
              </w:rPr>
            </w:pPr>
            <w:r w:rsidRPr="001B32A9">
              <w:rPr>
                <w:b/>
                <w:bCs/>
              </w:rPr>
              <w:lastRenderedPageBreak/>
              <w:t xml:space="preserve">Udlever opgave </w:t>
            </w:r>
            <w:r>
              <w:rPr>
                <w:b/>
                <w:bCs/>
              </w:rPr>
              <w:t>7</w:t>
            </w:r>
            <w:r w:rsidRPr="001B32A9">
              <w:rPr>
                <w:b/>
                <w:bCs/>
              </w:rPr>
              <w:t xml:space="preserve"> på dette tidspunkt</w:t>
            </w:r>
            <w:r w:rsidR="000402C1">
              <w:rPr>
                <w:b/>
                <w:bCs/>
              </w:rPr>
              <w:t xml:space="preserve">, også </w:t>
            </w:r>
            <w:proofErr w:type="spellStart"/>
            <w:r w:rsidR="000402C1">
              <w:rPr>
                <w:b/>
                <w:bCs/>
              </w:rPr>
              <w:t>excel</w:t>
            </w:r>
            <w:proofErr w:type="spellEnd"/>
            <w:r w:rsidR="000402C1">
              <w:rPr>
                <w:b/>
                <w:bCs/>
              </w:rPr>
              <w:t xml:space="preserve"> ark til analyse</w:t>
            </w:r>
            <w:r w:rsidR="00B70B3E">
              <w:rPr>
                <w:b/>
                <w:bCs/>
              </w:rPr>
              <w:t xml:space="preserve">. </w:t>
            </w:r>
          </w:p>
          <w:p w14:paraId="7BAC2184" w14:textId="77777777" w:rsidR="00672FC6" w:rsidRDefault="00672FC6" w:rsidP="00604DD1"/>
          <w:p w14:paraId="1583C36F" w14:textId="77777777" w:rsidR="00604DD1" w:rsidRDefault="00A72B21" w:rsidP="00604DD1">
            <w:r>
              <w:t xml:space="preserve">Bemærk lærervejledning til opgave 7 i bunden af dette dokument. </w:t>
            </w:r>
          </w:p>
          <w:p w14:paraId="7F256802" w14:textId="042F3702" w:rsidR="000402C1" w:rsidRDefault="000402C1" w:rsidP="00604DD1"/>
        </w:tc>
      </w:tr>
      <w:tr w:rsidR="00E328BB" w14:paraId="4832E374" w14:textId="77777777" w:rsidTr="00E328BB">
        <w:tc>
          <w:tcPr>
            <w:tcW w:w="2214" w:type="dxa"/>
            <w:vMerge/>
          </w:tcPr>
          <w:p w14:paraId="19D202D8" w14:textId="77777777" w:rsidR="00E328BB" w:rsidRPr="00C30748" w:rsidRDefault="00E328BB" w:rsidP="00E328BB">
            <w:pPr>
              <w:rPr>
                <w:b/>
                <w:bCs/>
              </w:rPr>
            </w:pPr>
          </w:p>
        </w:tc>
        <w:tc>
          <w:tcPr>
            <w:tcW w:w="2776" w:type="dxa"/>
          </w:tcPr>
          <w:p w14:paraId="5B1F6879" w14:textId="77777777" w:rsidR="00E328BB" w:rsidRDefault="00E328BB" w:rsidP="00E328BB"/>
          <w:p w14:paraId="5EF7D614" w14:textId="77777777" w:rsidR="00E328BB" w:rsidRPr="0058199D" w:rsidRDefault="00E328BB" w:rsidP="00E328BB">
            <w:pPr>
              <w:rPr>
                <w:i/>
                <w:iCs/>
              </w:rPr>
            </w:pPr>
            <w:r w:rsidRPr="0058199D">
              <w:rPr>
                <w:i/>
                <w:iCs/>
              </w:rPr>
              <w:t>Praktisk brug af WMS</w:t>
            </w:r>
          </w:p>
          <w:p w14:paraId="6D68E3E5" w14:textId="77777777" w:rsidR="00A84247" w:rsidRPr="0058199D" w:rsidRDefault="00A84247" w:rsidP="00E328BB">
            <w:pPr>
              <w:rPr>
                <w:i/>
                <w:iCs/>
              </w:rPr>
            </w:pPr>
          </w:p>
          <w:p w14:paraId="4C9781AF" w14:textId="77777777" w:rsidR="00E328BB" w:rsidRDefault="00A84247" w:rsidP="00E328BB">
            <w:pPr>
              <w:rPr>
                <w:i/>
                <w:iCs/>
              </w:rPr>
            </w:pPr>
            <w:r w:rsidRPr="0058199D">
              <w:rPr>
                <w:i/>
                <w:iCs/>
              </w:rPr>
              <w:t xml:space="preserve">BEMÆRK: Denne del er </w:t>
            </w:r>
            <w:r w:rsidR="00AB5FF4" w:rsidRPr="0058199D">
              <w:rPr>
                <w:i/>
                <w:iCs/>
              </w:rPr>
              <w:t xml:space="preserve">kun aktuel såfremt det kan gennemføres i praksis. </w:t>
            </w:r>
          </w:p>
          <w:p w14:paraId="28C3DF6D" w14:textId="03935A64" w:rsidR="0058199D" w:rsidRPr="0058199D" w:rsidRDefault="0058199D" w:rsidP="00E328BB">
            <w:pPr>
              <w:rPr>
                <w:i/>
                <w:iCs/>
              </w:rPr>
            </w:pPr>
          </w:p>
        </w:tc>
        <w:tc>
          <w:tcPr>
            <w:tcW w:w="4638" w:type="dxa"/>
          </w:tcPr>
          <w:p w14:paraId="64DC9B39" w14:textId="77777777" w:rsidR="00E328BB" w:rsidRDefault="00E328BB" w:rsidP="00E328BB"/>
          <w:p w14:paraId="7E3BD15D" w14:textId="77777777" w:rsidR="00E328BB" w:rsidRPr="00E43C0C" w:rsidRDefault="00E328BB" w:rsidP="00E328BB">
            <w:r w:rsidRPr="00E43C0C">
              <w:t xml:space="preserve">Demo og øvelser i varemodtagelse, registrering, digital plukning, scanning af varer og dokumentation af processer. Kursisterne får </w:t>
            </w:r>
            <w:proofErr w:type="spellStart"/>
            <w:r w:rsidRPr="00E43C0C">
              <w:t>hands-on</w:t>
            </w:r>
            <w:proofErr w:type="spellEnd"/>
            <w:r w:rsidRPr="00E43C0C">
              <w:t xml:space="preserve"> træning i typisk WMS-software.</w:t>
            </w:r>
          </w:p>
          <w:p w14:paraId="7D5F32F5" w14:textId="77777777" w:rsidR="00E328BB" w:rsidRDefault="00E328BB" w:rsidP="00E328BB"/>
        </w:tc>
      </w:tr>
      <w:tr w:rsidR="00E328BB" w14:paraId="3493D962" w14:textId="77777777" w:rsidTr="00E328BB">
        <w:tc>
          <w:tcPr>
            <w:tcW w:w="2214" w:type="dxa"/>
            <w:vMerge/>
          </w:tcPr>
          <w:p w14:paraId="0DC00B3E" w14:textId="77777777" w:rsidR="00E328BB" w:rsidRPr="00C30748" w:rsidRDefault="00E328BB" w:rsidP="00E328BB">
            <w:pPr>
              <w:rPr>
                <w:b/>
                <w:bCs/>
              </w:rPr>
            </w:pPr>
          </w:p>
        </w:tc>
        <w:tc>
          <w:tcPr>
            <w:tcW w:w="2776" w:type="dxa"/>
          </w:tcPr>
          <w:p w14:paraId="57DBE00F" w14:textId="77777777" w:rsidR="00E328BB" w:rsidRDefault="00E328BB" w:rsidP="00E328BB"/>
          <w:p w14:paraId="1B7C0DC9" w14:textId="292F8248" w:rsidR="00E328BB" w:rsidRDefault="00E328BB" w:rsidP="00E328BB">
            <w:r w:rsidRPr="00E43C0C">
              <w:t>Samspil mellem system, transport og flow</w:t>
            </w:r>
          </w:p>
        </w:tc>
        <w:tc>
          <w:tcPr>
            <w:tcW w:w="4638" w:type="dxa"/>
          </w:tcPr>
          <w:p w14:paraId="1EA5CE0A" w14:textId="77777777" w:rsidR="00E328BB" w:rsidRDefault="00E328BB" w:rsidP="00E328BB"/>
          <w:p w14:paraId="59DE0CDB" w14:textId="77777777" w:rsidR="00E328BB" w:rsidRPr="00E43C0C" w:rsidRDefault="00E328BB" w:rsidP="00E328BB">
            <w:r w:rsidRPr="00E43C0C">
              <w:t xml:space="preserve">Gennemgang af hvordan automatiseret udstyr (bånd, </w:t>
            </w:r>
            <w:proofErr w:type="spellStart"/>
            <w:r w:rsidRPr="00E43C0C">
              <w:t>shuttles</w:t>
            </w:r>
            <w:proofErr w:type="spellEnd"/>
            <w:r w:rsidRPr="00E43C0C">
              <w:t>, robotter) arbejder sammen med WMS for effektiv varehåndtering.</w:t>
            </w:r>
          </w:p>
          <w:p w14:paraId="01299DB5" w14:textId="77777777" w:rsidR="00E328BB" w:rsidRDefault="00E328BB" w:rsidP="00E328BB"/>
        </w:tc>
      </w:tr>
      <w:tr w:rsidR="00E328BB" w14:paraId="5ADF5E06" w14:textId="77777777" w:rsidTr="00E328BB">
        <w:tc>
          <w:tcPr>
            <w:tcW w:w="2214" w:type="dxa"/>
            <w:vMerge/>
          </w:tcPr>
          <w:p w14:paraId="27075A06" w14:textId="77777777" w:rsidR="00E328BB" w:rsidRPr="00C30748" w:rsidRDefault="00E328BB" w:rsidP="00E328BB">
            <w:pPr>
              <w:rPr>
                <w:b/>
                <w:bCs/>
              </w:rPr>
            </w:pPr>
          </w:p>
        </w:tc>
        <w:tc>
          <w:tcPr>
            <w:tcW w:w="2776" w:type="dxa"/>
          </w:tcPr>
          <w:p w14:paraId="36A00261" w14:textId="77777777" w:rsidR="00E328BB" w:rsidRDefault="00E328BB" w:rsidP="00E328BB"/>
          <w:p w14:paraId="5DC4863E" w14:textId="4B2EB7C9" w:rsidR="00E328BB" w:rsidRDefault="00E328BB" w:rsidP="00E328BB">
            <w:r w:rsidRPr="00E43C0C">
              <w:t>Øvelser i problem</w:t>
            </w:r>
            <w:r w:rsidR="00274DD2">
              <w:t>identifikation og forebyggelse</w:t>
            </w:r>
          </w:p>
          <w:p w14:paraId="6DC1540C" w14:textId="77777777" w:rsidR="002D6284" w:rsidRDefault="002D6284" w:rsidP="00E328BB"/>
          <w:p w14:paraId="28FE1669" w14:textId="77777777" w:rsidR="002D6284" w:rsidRDefault="002D6284" w:rsidP="00E328BB">
            <w:pPr>
              <w:rPr>
                <w:i/>
                <w:iCs/>
              </w:rPr>
            </w:pPr>
            <w:r w:rsidRPr="001E1561">
              <w:rPr>
                <w:i/>
                <w:iCs/>
              </w:rPr>
              <w:t xml:space="preserve">BEMÆRK: Denne del kan tage noget tid, hvis </w:t>
            </w:r>
            <w:r w:rsidR="0082112F" w:rsidRPr="001E1561">
              <w:rPr>
                <w:i/>
                <w:iCs/>
              </w:rPr>
              <w:t xml:space="preserve">det skønnes relevant. </w:t>
            </w:r>
          </w:p>
          <w:p w14:paraId="4C6F3146" w14:textId="77777777" w:rsidR="003216B7" w:rsidRDefault="003216B7" w:rsidP="003216B7"/>
          <w:p w14:paraId="773394E6" w14:textId="1ADB35AC" w:rsidR="003216B7" w:rsidRPr="003216B7" w:rsidRDefault="003216B7" w:rsidP="00E328BB">
            <w:r>
              <w:t xml:space="preserve">Overvej at printe/dele det slide, som indeholder dels casen, dels data og hændelser og dels ”Overvej følgende opgaver”. </w:t>
            </w:r>
          </w:p>
          <w:p w14:paraId="601559DA" w14:textId="1C1D91BD" w:rsidR="0082112F" w:rsidRDefault="0082112F" w:rsidP="00E328BB"/>
        </w:tc>
        <w:tc>
          <w:tcPr>
            <w:tcW w:w="4638" w:type="dxa"/>
          </w:tcPr>
          <w:p w14:paraId="059CF34A" w14:textId="77777777" w:rsidR="00E328BB" w:rsidRDefault="00E328BB" w:rsidP="00E328BB"/>
          <w:p w14:paraId="66B2CDCC" w14:textId="4A26DA78" w:rsidR="004C2AB6" w:rsidRDefault="004C2AB6" w:rsidP="004C2AB6">
            <w:r>
              <w:t xml:space="preserve">Introduktion til </w:t>
            </w:r>
            <w:proofErr w:type="spellStart"/>
            <w:r>
              <w:t>Root</w:t>
            </w:r>
            <w:proofErr w:type="spellEnd"/>
            <w:r>
              <w:t xml:space="preserve"> cause-analyse</w:t>
            </w:r>
          </w:p>
          <w:p w14:paraId="034A27CE" w14:textId="77777777" w:rsidR="004C2AB6" w:rsidRDefault="004C2AB6" w:rsidP="004C2AB6"/>
          <w:p w14:paraId="39BDADEB" w14:textId="77777777" w:rsidR="00E328BB" w:rsidRDefault="00E328BB" w:rsidP="004C2AB6">
            <w:proofErr w:type="spellStart"/>
            <w:r w:rsidRPr="00E43C0C">
              <w:t>Casebasere</w:t>
            </w:r>
            <w:r w:rsidR="0082112F">
              <w:t>t</w:t>
            </w:r>
            <w:proofErr w:type="spellEnd"/>
            <w:r w:rsidRPr="00E43C0C">
              <w:t xml:space="preserve"> opgave, hvor </w:t>
            </w:r>
            <w:r w:rsidR="000574F7">
              <w:t>lærlingene</w:t>
            </w:r>
            <w:r w:rsidRPr="00E43C0C">
              <w:t xml:space="preserve"> skal </w:t>
            </w:r>
            <w:r w:rsidR="000574F7">
              <w:t>identificere fejlkilder, foreslå handling og fore</w:t>
            </w:r>
            <w:r w:rsidR="004C2AB6">
              <w:t>bygge fremtidige fejl.</w:t>
            </w:r>
          </w:p>
          <w:p w14:paraId="11605827" w14:textId="77777777" w:rsidR="001C38D1" w:rsidRDefault="001C38D1" w:rsidP="004C2AB6"/>
          <w:p w14:paraId="0AFA7AB6" w14:textId="77777777" w:rsidR="001B3769" w:rsidRDefault="001B3769" w:rsidP="001B3769">
            <w:pPr>
              <w:rPr>
                <w:i/>
                <w:iCs/>
              </w:rPr>
            </w:pPr>
            <w:r>
              <w:rPr>
                <w:i/>
                <w:iCs/>
              </w:rPr>
              <w:t xml:space="preserve">BEMÆRK: Denne </w:t>
            </w:r>
            <w:proofErr w:type="spellStart"/>
            <w:r>
              <w:rPr>
                <w:i/>
                <w:iCs/>
              </w:rPr>
              <w:t>casebaserede</w:t>
            </w:r>
            <w:proofErr w:type="spellEnd"/>
            <w:r>
              <w:rPr>
                <w:i/>
                <w:iCs/>
              </w:rPr>
              <w:t xml:space="preserve"> øvelse er ikke at finde i samlingen af opgaver.</w:t>
            </w:r>
          </w:p>
          <w:p w14:paraId="464243C3" w14:textId="77777777" w:rsidR="001B3769" w:rsidRPr="00AC53C0" w:rsidRDefault="001B3769" w:rsidP="001B3769">
            <w:pPr>
              <w:rPr>
                <w:i/>
                <w:iCs/>
              </w:rPr>
            </w:pPr>
            <w:r>
              <w:rPr>
                <w:i/>
                <w:iCs/>
              </w:rPr>
              <w:t>Overvej alligevel at sætte tid af til den, idet den muliggør at arbejde i dybden med en realistisk situation fra praksis.</w:t>
            </w:r>
          </w:p>
          <w:p w14:paraId="2E24F532" w14:textId="79D2AF7B" w:rsidR="001E1561" w:rsidRDefault="001E1561" w:rsidP="003216B7"/>
        </w:tc>
      </w:tr>
      <w:tr w:rsidR="0024632B" w14:paraId="693FE990" w14:textId="77777777" w:rsidTr="00E328BB">
        <w:tc>
          <w:tcPr>
            <w:tcW w:w="2214" w:type="dxa"/>
            <w:vMerge/>
          </w:tcPr>
          <w:p w14:paraId="24A36EFB" w14:textId="77777777" w:rsidR="0024632B" w:rsidRPr="00C30748" w:rsidRDefault="0024632B" w:rsidP="0024632B">
            <w:pPr>
              <w:rPr>
                <w:b/>
                <w:bCs/>
              </w:rPr>
            </w:pPr>
          </w:p>
        </w:tc>
        <w:tc>
          <w:tcPr>
            <w:tcW w:w="2776" w:type="dxa"/>
          </w:tcPr>
          <w:p w14:paraId="3AB9D364" w14:textId="77777777" w:rsidR="0024632B" w:rsidRDefault="0024632B" w:rsidP="0024632B"/>
          <w:p w14:paraId="2CE562C2" w14:textId="05EF6B1D" w:rsidR="0024632B" w:rsidRDefault="0024632B" w:rsidP="0024632B">
            <w:r w:rsidRPr="00E43C0C">
              <w:t xml:space="preserve">Kvalitetssikring </w:t>
            </w:r>
            <w:r>
              <w:t xml:space="preserve">støttet af </w:t>
            </w:r>
            <w:r w:rsidRPr="00E43C0C">
              <w:t>digital</w:t>
            </w:r>
            <w:r>
              <w:t>e data</w:t>
            </w:r>
          </w:p>
        </w:tc>
        <w:tc>
          <w:tcPr>
            <w:tcW w:w="4638" w:type="dxa"/>
          </w:tcPr>
          <w:p w14:paraId="4CECEB76" w14:textId="77777777" w:rsidR="0024632B" w:rsidRDefault="0024632B" w:rsidP="0024632B"/>
          <w:p w14:paraId="3811E2FD" w14:textId="77777777" w:rsidR="0024632B" w:rsidRDefault="0024632B" w:rsidP="0024632B">
            <w:r w:rsidRPr="00E43C0C">
              <w:t>Hvordan systemet understøtter kvalitet, lageroverblik og sporbarhed; identifikation af typiske fejl og driftsforstyrrelser og hvordan de afhjælpes.</w:t>
            </w:r>
          </w:p>
          <w:p w14:paraId="213DC493" w14:textId="77777777" w:rsidR="0024632B" w:rsidRDefault="0024632B" w:rsidP="0024632B"/>
          <w:p w14:paraId="59AB0BE0" w14:textId="77777777" w:rsidR="0024632B" w:rsidRPr="00E43C0C" w:rsidRDefault="0024632B" w:rsidP="0024632B"/>
          <w:p w14:paraId="770A8291" w14:textId="77777777" w:rsidR="0024632B" w:rsidRDefault="0024632B" w:rsidP="0024632B"/>
        </w:tc>
      </w:tr>
      <w:tr w:rsidR="0024632B" w14:paraId="09540B57" w14:textId="77777777" w:rsidTr="00E328BB">
        <w:tc>
          <w:tcPr>
            <w:tcW w:w="2214" w:type="dxa"/>
            <w:vMerge/>
          </w:tcPr>
          <w:p w14:paraId="2233BD3D" w14:textId="77777777" w:rsidR="0024632B" w:rsidRPr="00C30748" w:rsidRDefault="0024632B" w:rsidP="0024632B">
            <w:pPr>
              <w:rPr>
                <w:b/>
                <w:bCs/>
              </w:rPr>
            </w:pPr>
          </w:p>
        </w:tc>
        <w:tc>
          <w:tcPr>
            <w:tcW w:w="2776" w:type="dxa"/>
          </w:tcPr>
          <w:p w14:paraId="4C7A16E7" w14:textId="77777777" w:rsidR="0024632B" w:rsidRDefault="0024632B" w:rsidP="0024632B"/>
          <w:p w14:paraId="35EF99AA" w14:textId="02CD85CC" w:rsidR="0024632B" w:rsidRDefault="0024632B" w:rsidP="0024632B">
            <w:r>
              <w:t>Opsamling og spørgsmål</w:t>
            </w:r>
          </w:p>
        </w:tc>
        <w:tc>
          <w:tcPr>
            <w:tcW w:w="4638" w:type="dxa"/>
          </w:tcPr>
          <w:p w14:paraId="2192897A" w14:textId="77777777" w:rsidR="0024632B" w:rsidRDefault="0024632B" w:rsidP="0024632B"/>
          <w:p w14:paraId="0DB0C0CD" w14:textId="77777777" w:rsidR="0024632B" w:rsidRPr="0041563F" w:rsidRDefault="0024632B" w:rsidP="0024632B">
            <w:r w:rsidRPr="0041563F">
              <w:t>Kort opsummering af dagens vigtigste pointer.</w:t>
            </w:r>
          </w:p>
          <w:p w14:paraId="50E13AC9" w14:textId="77777777" w:rsidR="0024632B" w:rsidRDefault="0024632B" w:rsidP="0024632B"/>
          <w:p w14:paraId="6B990157" w14:textId="77777777" w:rsidR="0024632B" w:rsidRPr="0041563F" w:rsidRDefault="0024632B" w:rsidP="0024632B">
            <w:r w:rsidRPr="0041563F">
              <w:t>Mulighed for at stille spørgsmål og dele egne erfaringer.</w:t>
            </w:r>
          </w:p>
          <w:p w14:paraId="67D55C04" w14:textId="77777777" w:rsidR="0024632B" w:rsidRDefault="0024632B" w:rsidP="0024632B"/>
          <w:p w14:paraId="7F37F791" w14:textId="77777777" w:rsidR="0024632B" w:rsidRPr="0041563F" w:rsidRDefault="0024632B" w:rsidP="0024632B">
            <w:r w:rsidRPr="0041563F">
              <w:lastRenderedPageBreak/>
              <w:t>Dialog om, hvad deltagerne har lært, og hvordan det kan bruges fremadrettet.</w:t>
            </w:r>
          </w:p>
          <w:p w14:paraId="21216805" w14:textId="77777777" w:rsidR="0024632B" w:rsidRDefault="0024632B" w:rsidP="0024632B"/>
          <w:p w14:paraId="19A0427D" w14:textId="77777777" w:rsidR="0024632B" w:rsidRPr="0041563F" w:rsidRDefault="0024632B" w:rsidP="0024632B">
            <w:r w:rsidRPr="0041563F">
              <w:t>Forberedelse til næste dags emner</w:t>
            </w:r>
            <w:r>
              <w:t>.</w:t>
            </w:r>
          </w:p>
          <w:p w14:paraId="34237181" w14:textId="77777777" w:rsidR="0024632B" w:rsidRDefault="0024632B" w:rsidP="0024632B"/>
          <w:p w14:paraId="4EC62F43" w14:textId="77777777" w:rsidR="0024632B" w:rsidRDefault="0024632B" w:rsidP="0024632B">
            <w:r w:rsidRPr="0041563F">
              <w:t>Evaluering af dagens undervisning og eventuelle praktiske informationer</w:t>
            </w:r>
          </w:p>
          <w:p w14:paraId="43E6D3B1" w14:textId="77777777" w:rsidR="0024632B" w:rsidRDefault="0024632B" w:rsidP="0024632B"/>
        </w:tc>
      </w:tr>
      <w:tr w:rsidR="0024632B" w14:paraId="3780782E" w14:textId="77777777" w:rsidTr="00E328BB">
        <w:tc>
          <w:tcPr>
            <w:tcW w:w="2214" w:type="dxa"/>
            <w:vMerge w:val="restart"/>
          </w:tcPr>
          <w:p w14:paraId="4D5D91B5" w14:textId="77777777" w:rsidR="0024632B" w:rsidRDefault="0024632B" w:rsidP="0024632B"/>
          <w:p w14:paraId="19AB9D74" w14:textId="77777777" w:rsidR="0024632B" w:rsidRDefault="0024632B" w:rsidP="0024632B">
            <w:pPr>
              <w:rPr>
                <w:b/>
                <w:bCs/>
              </w:rPr>
            </w:pPr>
            <w:r w:rsidRPr="00E43C0C">
              <w:rPr>
                <w:b/>
                <w:bCs/>
              </w:rPr>
              <w:t>Dag 5</w:t>
            </w:r>
          </w:p>
          <w:p w14:paraId="67C436AB" w14:textId="77777777" w:rsidR="0024632B" w:rsidRPr="00510480" w:rsidRDefault="0024632B" w:rsidP="0024632B">
            <w:r w:rsidRPr="00510480">
              <w:t>Sikkerhed, Kvalitet, Miljø og Evaluering</w:t>
            </w:r>
          </w:p>
          <w:p w14:paraId="6D721B8E" w14:textId="77777777" w:rsidR="0024632B" w:rsidRDefault="0024632B" w:rsidP="0024632B"/>
          <w:p w14:paraId="4D9803D5" w14:textId="77777777" w:rsidR="0024632B" w:rsidRDefault="0024632B" w:rsidP="0024632B"/>
          <w:p w14:paraId="5BD7D5EC" w14:textId="77777777" w:rsidR="0024632B" w:rsidRDefault="0024632B" w:rsidP="0024632B"/>
          <w:p w14:paraId="0236ACE2" w14:textId="77777777" w:rsidR="0024632B" w:rsidRPr="00510480" w:rsidRDefault="0024632B" w:rsidP="0024632B">
            <w:pPr>
              <w:rPr>
                <w:i/>
                <w:iCs/>
              </w:rPr>
            </w:pPr>
            <w:r w:rsidRPr="00510480">
              <w:rPr>
                <w:i/>
                <w:iCs/>
              </w:rPr>
              <w:t>Sikkerhed, kvalitet og miljø på automatiserede lagre</w:t>
            </w:r>
          </w:p>
          <w:p w14:paraId="06930E08" w14:textId="77777777" w:rsidR="0024632B" w:rsidRDefault="0024632B" w:rsidP="0024632B"/>
          <w:p w14:paraId="528DF7AA" w14:textId="77777777" w:rsidR="0024632B" w:rsidRDefault="0024632B" w:rsidP="0024632B"/>
          <w:p w14:paraId="2B630C6B" w14:textId="77777777" w:rsidR="0024632B" w:rsidRDefault="0024632B" w:rsidP="0024632B"/>
          <w:p w14:paraId="11E01CFF" w14:textId="77777777" w:rsidR="0024632B" w:rsidRDefault="0024632B" w:rsidP="0024632B"/>
          <w:p w14:paraId="5DC517FC" w14:textId="77777777" w:rsidR="0024632B" w:rsidRDefault="0024632B" w:rsidP="0024632B"/>
          <w:p w14:paraId="6D3604F9" w14:textId="77777777" w:rsidR="0024632B" w:rsidRDefault="0024632B" w:rsidP="0024632B"/>
          <w:p w14:paraId="4C69A9E9" w14:textId="77777777" w:rsidR="0024632B" w:rsidRDefault="0024632B" w:rsidP="0024632B"/>
          <w:p w14:paraId="0CA82764" w14:textId="77777777" w:rsidR="0024632B" w:rsidRDefault="0024632B" w:rsidP="0024632B"/>
          <w:p w14:paraId="29FBCF57" w14:textId="77777777" w:rsidR="0024632B" w:rsidRDefault="0024632B" w:rsidP="0024632B"/>
          <w:p w14:paraId="3C4E164C" w14:textId="77777777" w:rsidR="0024632B" w:rsidRDefault="0024632B" w:rsidP="0024632B"/>
          <w:p w14:paraId="1ABA2559" w14:textId="77777777" w:rsidR="0024632B" w:rsidRDefault="0024632B" w:rsidP="0024632B"/>
          <w:p w14:paraId="72378299" w14:textId="77777777" w:rsidR="0024632B" w:rsidRDefault="0024632B" w:rsidP="0024632B"/>
          <w:p w14:paraId="569A1B6C" w14:textId="77777777" w:rsidR="0024632B" w:rsidRDefault="0024632B" w:rsidP="0024632B"/>
          <w:p w14:paraId="711AD12D" w14:textId="77777777" w:rsidR="0024632B" w:rsidRDefault="0024632B" w:rsidP="0024632B"/>
          <w:p w14:paraId="2CD7AE79" w14:textId="77777777" w:rsidR="0024632B" w:rsidRDefault="0024632B" w:rsidP="0024632B"/>
          <w:p w14:paraId="17B64139" w14:textId="77777777" w:rsidR="007E48B2" w:rsidRDefault="007E48B2" w:rsidP="0024632B">
            <w:pPr>
              <w:rPr>
                <w:i/>
                <w:iCs/>
              </w:rPr>
            </w:pPr>
          </w:p>
          <w:p w14:paraId="44128BE0" w14:textId="77777777" w:rsidR="007E48B2" w:rsidRDefault="007E48B2" w:rsidP="0024632B">
            <w:pPr>
              <w:rPr>
                <w:i/>
                <w:iCs/>
              </w:rPr>
            </w:pPr>
          </w:p>
          <w:p w14:paraId="378EEB51" w14:textId="77777777" w:rsidR="007E48B2" w:rsidRDefault="007E48B2" w:rsidP="0024632B">
            <w:pPr>
              <w:rPr>
                <w:i/>
                <w:iCs/>
              </w:rPr>
            </w:pPr>
          </w:p>
          <w:p w14:paraId="694D2D00" w14:textId="168CEDE3" w:rsidR="0024632B" w:rsidRPr="00510480" w:rsidRDefault="0024632B" w:rsidP="0024632B">
            <w:pPr>
              <w:rPr>
                <w:i/>
                <w:iCs/>
              </w:rPr>
            </w:pPr>
            <w:r w:rsidRPr="00510480">
              <w:rPr>
                <w:i/>
                <w:iCs/>
              </w:rPr>
              <w:t>Integration og evaluering</w:t>
            </w:r>
          </w:p>
          <w:p w14:paraId="0153AC5C" w14:textId="637B0F68" w:rsidR="0024632B" w:rsidRPr="00C30748" w:rsidRDefault="0024632B" w:rsidP="0024632B">
            <w:pPr>
              <w:rPr>
                <w:b/>
                <w:bCs/>
              </w:rPr>
            </w:pPr>
          </w:p>
        </w:tc>
        <w:tc>
          <w:tcPr>
            <w:tcW w:w="2776" w:type="dxa"/>
          </w:tcPr>
          <w:p w14:paraId="50C4390F" w14:textId="77777777" w:rsidR="0024632B" w:rsidRDefault="0024632B" w:rsidP="0024632B"/>
          <w:p w14:paraId="12CDC90C" w14:textId="77777777" w:rsidR="0024632B" w:rsidRDefault="0024632B" w:rsidP="0024632B"/>
          <w:p w14:paraId="7BA6879B" w14:textId="77777777" w:rsidR="0024632B" w:rsidRDefault="0024632B" w:rsidP="0024632B"/>
          <w:p w14:paraId="3EAD32A1" w14:textId="77777777" w:rsidR="0024632B" w:rsidRDefault="0024632B" w:rsidP="0024632B"/>
          <w:p w14:paraId="157C24EE" w14:textId="77777777" w:rsidR="0024632B" w:rsidRDefault="0024632B" w:rsidP="0024632B"/>
          <w:p w14:paraId="56A17B27" w14:textId="77777777" w:rsidR="0024632B" w:rsidRDefault="0024632B" w:rsidP="0024632B"/>
          <w:p w14:paraId="0BFE65F5" w14:textId="77777777" w:rsidR="0024632B" w:rsidRDefault="0024632B" w:rsidP="0024632B"/>
          <w:p w14:paraId="0207FD8C" w14:textId="399A12DD" w:rsidR="0024632B" w:rsidRDefault="0024632B" w:rsidP="0024632B">
            <w:r w:rsidRPr="00E43C0C">
              <w:t>Risikoanalyse og eksempler</w:t>
            </w:r>
          </w:p>
        </w:tc>
        <w:tc>
          <w:tcPr>
            <w:tcW w:w="4638" w:type="dxa"/>
          </w:tcPr>
          <w:p w14:paraId="66D27E3A" w14:textId="77777777" w:rsidR="0024632B" w:rsidRDefault="0024632B" w:rsidP="0024632B"/>
          <w:p w14:paraId="34415E06" w14:textId="77777777" w:rsidR="0024632B" w:rsidRDefault="0024632B" w:rsidP="0024632B"/>
          <w:p w14:paraId="4AC0D5AF" w14:textId="77777777" w:rsidR="0024632B" w:rsidRDefault="0024632B" w:rsidP="0024632B"/>
          <w:p w14:paraId="62D27BAE" w14:textId="77777777" w:rsidR="0024632B" w:rsidRDefault="0024632B" w:rsidP="0024632B"/>
          <w:p w14:paraId="3FDFABA3" w14:textId="77777777" w:rsidR="0024632B" w:rsidRDefault="0024632B" w:rsidP="0024632B"/>
          <w:p w14:paraId="02C85580" w14:textId="77777777" w:rsidR="0024632B" w:rsidRDefault="0024632B" w:rsidP="0024632B"/>
          <w:p w14:paraId="5A84B556" w14:textId="77777777" w:rsidR="0024632B" w:rsidRDefault="0024632B" w:rsidP="0024632B"/>
          <w:p w14:paraId="302D9A08" w14:textId="77777777" w:rsidR="0024632B" w:rsidRPr="00E43C0C" w:rsidRDefault="0024632B" w:rsidP="0024632B">
            <w:r w:rsidRPr="00E43C0C">
              <w:t>Hvordan man identificerer og vurderer risici på et automatiseret lager. Gennemgang af typiske ulykker, fejlkilder og hvordan sikkerhedstiltag anvendes.</w:t>
            </w:r>
          </w:p>
          <w:p w14:paraId="07969937" w14:textId="48307ACC" w:rsidR="0024632B" w:rsidRDefault="0024632B" w:rsidP="0024632B"/>
        </w:tc>
      </w:tr>
      <w:tr w:rsidR="0024632B" w14:paraId="1CD81EE4" w14:textId="77777777" w:rsidTr="00E328BB">
        <w:tc>
          <w:tcPr>
            <w:tcW w:w="2214" w:type="dxa"/>
            <w:vMerge/>
          </w:tcPr>
          <w:p w14:paraId="04BC5927" w14:textId="77777777" w:rsidR="0024632B" w:rsidRDefault="0024632B" w:rsidP="0024632B">
            <w:pPr>
              <w:rPr>
                <w:b/>
                <w:bCs/>
              </w:rPr>
            </w:pPr>
          </w:p>
        </w:tc>
        <w:tc>
          <w:tcPr>
            <w:tcW w:w="2776" w:type="dxa"/>
          </w:tcPr>
          <w:p w14:paraId="607B0410" w14:textId="77777777" w:rsidR="0024632B" w:rsidRDefault="0024632B" w:rsidP="0024632B"/>
          <w:p w14:paraId="3A2F8F42" w14:textId="77777777" w:rsidR="0024632B" w:rsidRDefault="0024632B" w:rsidP="0024632B">
            <w:r w:rsidRPr="00E43C0C">
              <w:t>Sikkerhedstiltag</w:t>
            </w:r>
          </w:p>
          <w:p w14:paraId="4C8454D5" w14:textId="77777777" w:rsidR="00DF7BC2" w:rsidRDefault="00DF7BC2" w:rsidP="0024632B"/>
          <w:p w14:paraId="14ED7393" w14:textId="77777777" w:rsidR="00DF7BC2" w:rsidRDefault="00DF7BC2" w:rsidP="0024632B"/>
          <w:p w14:paraId="2908F78A" w14:textId="77777777" w:rsidR="00DF7BC2" w:rsidRDefault="00DF7BC2" w:rsidP="0024632B"/>
          <w:p w14:paraId="0DB87430" w14:textId="77777777" w:rsidR="00DF7BC2" w:rsidRDefault="00DF7BC2" w:rsidP="0024632B"/>
          <w:p w14:paraId="3BDDB080" w14:textId="77777777" w:rsidR="00DF7BC2" w:rsidRDefault="00DF7BC2" w:rsidP="0024632B">
            <w:r>
              <w:t>Mini-øvelse om sikkerhed</w:t>
            </w:r>
          </w:p>
          <w:p w14:paraId="48B4D34E" w14:textId="784E07B6" w:rsidR="00DF7BC2" w:rsidRDefault="00DF7BC2" w:rsidP="0024632B"/>
        </w:tc>
        <w:tc>
          <w:tcPr>
            <w:tcW w:w="4638" w:type="dxa"/>
          </w:tcPr>
          <w:p w14:paraId="4581F213" w14:textId="77777777" w:rsidR="0024632B" w:rsidRDefault="0024632B" w:rsidP="0024632B"/>
          <w:p w14:paraId="2530ABBB" w14:textId="77777777" w:rsidR="0024632B" w:rsidRPr="00E43C0C" w:rsidRDefault="0024632B" w:rsidP="0024632B">
            <w:r w:rsidRPr="00E43C0C">
              <w:t>Præsentation og diskussion af konkrete procedurer – nødstop, afskærmning, korrekt brug af udstyr, introduktion til de vigtigste arbejdsmiljøregler.</w:t>
            </w:r>
          </w:p>
          <w:p w14:paraId="356F5F0C" w14:textId="77777777" w:rsidR="0024632B" w:rsidRDefault="0024632B" w:rsidP="0024632B"/>
          <w:p w14:paraId="336D1D81" w14:textId="77777777" w:rsidR="00DF7BC2" w:rsidRPr="00E43C0C" w:rsidRDefault="00DF7BC2" w:rsidP="00DF7BC2">
            <w:r>
              <w:t>Ud fra fem billeder: Peg på, hvor der kan opstå situationer i forhold til sikkerhed.</w:t>
            </w:r>
          </w:p>
          <w:p w14:paraId="5C1B42A2" w14:textId="77777777" w:rsidR="00DF7BC2" w:rsidRDefault="00DF7BC2" w:rsidP="0024632B"/>
        </w:tc>
      </w:tr>
      <w:tr w:rsidR="00DF7BC2" w14:paraId="5ADB4007" w14:textId="77777777" w:rsidTr="00E328BB">
        <w:tc>
          <w:tcPr>
            <w:tcW w:w="2214" w:type="dxa"/>
            <w:vMerge/>
          </w:tcPr>
          <w:p w14:paraId="023B89EE" w14:textId="77777777" w:rsidR="00DF7BC2" w:rsidRDefault="00DF7BC2" w:rsidP="0024632B">
            <w:pPr>
              <w:rPr>
                <w:b/>
                <w:bCs/>
              </w:rPr>
            </w:pPr>
          </w:p>
        </w:tc>
        <w:tc>
          <w:tcPr>
            <w:tcW w:w="2776" w:type="dxa"/>
          </w:tcPr>
          <w:p w14:paraId="3FF1AB6C" w14:textId="77777777" w:rsidR="00DF7BC2" w:rsidRDefault="00DF7BC2" w:rsidP="00DF7BC2"/>
          <w:p w14:paraId="3CCD7C32" w14:textId="77777777" w:rsidR="00DF7BC2" w:rsidRDefault="00DF7BC2" w:rsidP="00DF7BC2">
            <w:pPr>
              <w:rPr>
                <w:b/>
                <w:bCs/>
              </w:rPr>
            </w:pPr>
            <w:r>
              <w:rPr>
                <w:b/>
                <w:bCs/>
              </w:rPr>
              <w:t>Opgave 8 – Risikoanalyse og eksempler</w:t>
            </w:r>
          </w:p>
          <w:p w14:paraId="412716CC" w14:textId="354A2E72" w:rsidR="00DF7BC2" w:rsidRDefault="00DF7BC2" w:rsidP="00DF7BC2"/>
        </w:tc>
        <w:tc>
          <w:tcPr>
            <w:tcW w:w="4638" w:type="dxa"/>
          </w:tcPr>
          <w:p w14:paraId="2A124B5D" w14:textId="77777777" w:rsidR="00DF7BC2" w:rsidRDefault="00DF7BC2" w:rsidP="0024632B"/>
          <w:p w14:paraId="1AE204CE" w14:textId="77777777" w:rsidR="00DF7BC2" w:rsidRDefault="00DF7BC2" w:rsidP="00DF7BC2">
            <w:pPr>
              <w:rPr>
                <w:b/>
                <w:bCs/>
              </w:rPr>
            </w:pPr>
            <w:r w:rsidRPr="001B32A9">
              <w:rPr>
                <w:b/>
                <w:bCs/>
              </w:rPr>
              <w:t xml:space="preserve">Udlever opgave </w:t>
            </w:r>
            <w:r>
              <w:rPr>
                <w:b/>
                <w:bCs/>
              </w:rPr>
              <w:t>8</w:t>
            </w:r>
            <w:r w:rsidRPr="001B32A9">
              <w:rPr>
                <w:b/>
                <w:bCs/>
              </w:rPr>
              <w:t xml:space="preserve"> på dette tidspunkt</w:t>
            </w:r>
          </w:p>
          <w:p w14:paraId="6BDF1A64" w14:textId="77777777" w:rsidR="00DF7BC2" w:rsidRDefault="00DF7BC2" w:rsidP="00DF7BC2"/>
          <w:p w14:paraId="69045A13" w14:textId="77777777" w:rsidR="00DF7BC2" w:rsidRDefault="00DF7BC2" w:rsidP="00DF7BC2">
            <w:r w:rsidRPr="00E43C0C">
              <w:t xml:space="preserve">Kursisterne arbejder med en </w:t>
            </w:r>
            <w:r>
              <w:t>opgave</w:t>
            </w:r>
            <w:r w:rsidRPr="00E43C0C">
              <w:t>, hvor de skal anvende dagens indhold til at analysere og optimere et lager; fremlæggelse og fælles diskussion af løsninger.</w:t>
            </w:r>
          </w:p>
          <w:p w14:paraId="13A277D1" w14:textId="77777777" w:rsidR="00DF7BC2" w:rsidRDefault="00DF7BC2" w:rsidP="0024632B"/>
        </w:tc>
      </w:tr>
      <w:tr w:rsidR="0024632B" w14:paraId="252C9B77" w14:textId="77777777" w:rsidTr="00E328BB">
        <w:tc>
          <w:tcPr>
            <w:tcW w:w="2214" w:type="dxa"/>
            <w:vMerge/>
          </w:tcPr>
          <w:p w14:paraId="5D24C242" w14:textId="77777777" w:rsidR="0024632B" w:rsidRDefault="0024632B" w:rsidP="0024632B">
            <w:pPr>
              <w:rPr>
                <w:b/>
                <w:bCs/>
              </w:rPr>
            </w:pPr>
          </w:p>
        </w:tc>
        <w:tc>
          <w:tcPr>
            <w:tcW w:w="2776" w:type="dxa"/>
          </w:tcPr>
          <w:p w14:paraId="5738DCD4" w14:textId="77777777" w:rsidR="0024632B" w:rsidRDefault="0024632B" w:rsidP="0024632B"/>
          <w:p w14:paraId="5E65B2EA" w14:textId="77777777" w:rsidR="0024632B" w:rsidRDefault="0024632B" w:rsidP="0024632B">
            <w:r w:rsidRPr="00E43C0C">
              <w:t>Kvalitetsstyring</w:t>
            </w:r>
          </w:p>
          <w:p w14:paraId="1B545AD2" w14:textId="77777777" w:rsidR="0043127E" w:rsidRDefault="0043127E" w:rsidP="0024632B"/>
          <w:p w14:paraId="6E214D62" w14:textId="77777777" w:rsidR="0043127E" w:rsidRDefault="0043127E" w:rsidP="0024632B"/>
          <w:p w14:paraId="26A9852A" w14:textId="77777777" w:rsidR="0043127E" w:rsidRDefault="0043127E" w:rsidP="0024632B"/>
          <w:p w14:paraId="1A924477" w14:textId="77777777" w:rsidR="0067786F" w:rsidRDefault="0067786F" w:rsidP="0024632B"/>
          <w:p w14:paraId="1637F25D" w14:textId="1C092871" w:rsidR="0067786F" w:rsidRDefault="0067786F" w:rsidP="0024632B">
            <w:r>
              <w:t xml:space="preserve">BEMÆRK: Der ligger et ”Afvigelsesskema” i </w:t>
            </w:r>
            <w:r w:rsidR="00916B76">
              <w:t xml:space="preserve">opgavesamlingen, som kan </w:t>
            </w:r>
            <w:r w:rsidR="00916B76">
              <w:lastRenderedPageBreak/>
              <w:t>udleveres til denne mini-case</w:t>
            </w:r>
          </w:p>
          <w:p w14:paraId="663D47EC" w14:textId="09801B37" w:rsidR="0043127E" w:rsidRDefault="0043127E" w:rsidP="0024632B"/>
        </w:tc>
        <w:tc>
          <w:tcPr>
            <w:tcW w:w="4638" w:type="dxa"/>
          </w:tcPr>
          <w:p w14:paraId="36CD63DE" w14:textId="77777777" w:rsidR="0024632B" w:rsidRDefault="0024632B" w:rsidP="0024632B"/>
          <w:p w14:paraId="0416EC0B" w14:textId="77777777" w:rsidR="0024632B" w:rsidRDefault="0024632B" w:rsidP="00DF7BC2">
            <w:r w:rsidRPr="00E43C0C">
              <w:t>Hvordan man arbejder med systematisk kvalitet på lageret – registrering af afvigelser, opfølgning, og anvendelse af systemer til at styre og overvåge kvalitet.</w:t>
            </w:r>
          </w:p>
          <w:p w14:paraId="47AC8A48" w14:textId="77777777" w:rsidR="00916B76" w:rsidRDefault="00916B76" w:rsidP="00DF7BC2"/>
          <w:p w14:paraId="57FD22CB" w14:textId="28D4DC50" w:rsidR="00916B76" w:rsidRDefault="00916B76" w:rsidP="00DF7BC2">
            <w:r>
              <w:t>Mini-case</w:t>
            </w:r>
            <w:r w:rsidR="006670E0">
              <w:t>: Fejl i forsendelsen</w:t>
            </w:r>
          </w:p>
        </w:tc>
      </w:tr>
      <w:tr w:rsidR="00311EBB" w14:paraId="245882A4" w14:textId="77777777" w:rsidTr="00E328BB">
        <w:tc>
          <w:tcPr>
            <w:tcW w:w="2214" w:type="dxa"/>
            <w:vMerge/>
          </w:tcPr>
          <w:p w14:paraId="33D82F08" w14:textId="77777777" w:rsidR="00311EBB" w:rsidRDefault="00311EBB" w:rsidP="0024632B">
            <w:pPr>
              <w:rPr>
                <w:b/>
                <w:bCs/>
              </w:rPr>
            </w:pPr>
          </w:p>
        </w:tc>
        <w:tc>
          <w:tcPr>
            <w:tcW w:w="2776" w:type="dxa"/>
          </w:tcPr>
          <w:p w14:paraId="12483617" w14:textId="77777777" w:rsidR="00311EBB" w:rsidRDefault="00311EBB" w:rsidP="0024632B"/>
          <w:p w14:paraId="4CEFD355" w14:textId="77777777" w:rsidR="00311EBB" w:rsidRDefault="00311EBB" w:rsidP="0024632B">
            <w:r w:rsidRPr="00E43C0C">
              <w:t>Kompetencer og karriere</w:t>
            </w:r>
          </w:p>
          <w:p w14:paraId="0791255E" w14:textId="141F5D3A" w:rsidR="00311EBB" w:rsidRDefault="00311EBB" w:rsidP="0024632B"/>
        </w:tc>
        <w:tc>
          <w:tcPr>
            <w:tcW w:w="4638" w:type="dxa"/>
          </w:tcPr>
          <w:p w14:paraId="3F4E2155" w14:textId="77777777" w:rsidR="00311EBB" w:rsidRDefault="00311EBB" w:rsidP="0024632B"/>
          <w:p w14:paraId="33618063" w14:textId="77777777" w:rsidR="00311EBB" w:rsidRPr="00E43C0C" w:rsidRDefault="00311EBB" w:rsidP="00311EBB">
            <w:r w:rsidRPr="00E43C0C">
              <w:t>Kort om hvordan automatisering og digitalisering påvirker kompetencekrav og muligheder for videre læring og job i lagerbranchen.</w:t>
            </w:r>
          </w:p>
          <w:p w14:paraId="66534A5B" w14:textId="77777777" w:rsidR="00311EBB" w:rsidRDefault="00311EBB" w:rsidP="0024632B"/>
        </w:tc>
      </w:tr>
      <w:tr w:rsidR="0024632B" w14:paraId="299C840A" w14:textId="77777777" w:rsidTr="00E328BB">
        <w:tc>
          <w:tcPr>
            <w:tcW w:w="2214" w:type="dxa"/>
            <w:vMerge/>
          </w:tcPr>
          <w:p w14:paraId="2B7E6D95" w14:textId="77777777" w:rsidR="0024632B" w:rsidRDefault="0024632B" w:rsidP="0024632B">
            <w:pPr>
              <w:rPr>
                <w:b/>
                <w:bCs/>
              </w:rPr>
            </w:pPr>
          </w:p>
        </w:tc>
        <w:tc>
          <w:tcPr>
            <w:tcW w:w="2776" w:type="dxa"/>
          </w:tcPr>
          <w:p w14:paraId="3862B5CE" w14:textId="77777777" w:rsidR="0024632B" w:rsidRDefault="0024632B" w:rsidP="0024632B"/>
          <w:p w14:paraId="2C3EB8F5" w14:textId="3DE56705" w:rsidR="0024632B" w:rsidRDefault="0024632B" w:rsidP="0024632B">
            <w:r w:rsidRPr="00E43C0C">
              <w:t>Samlet repetition og refleksion</w:t>
            </w:r>
          </w:p>
        </w:tc>
        <w:tc>
          <w:tcPr>
            <w:tcW w:w="4638" w:type="dxa"/>
          </w:tcPr>
          <w:p w14:paraId="24ADF3B9" w14:textId="77777777" w:rsidR="0024632B" w:rsidRDefault="0024632B" w:rsidP="0024632B"/>
          <w:p w14:paraId="406BCFEE" w14:textId="4BA96701" w:rsidR="0024632B" w:rsidRPr="00E43C0C" w:rsidRDefault="0024632B" w:rsidP="0024632B">
            <w:r w:rsidRPr="00E43C0C">
              <w:t>Opsummering af nøglepunkter fra automatiseret</w:t>
            </w:r>
            <w:r w:rsidR="00371CF0">
              <w:t xml:space="preserve"> lagerdrift.</w:t>
            </w:r>
          </w:p>
          <w:p w14:paraId="7D4A61F2" w14:textId="77777777" w:rsidR="0024632B" w:rsidRDefault="0024632B" w:rsidP="0024632B"/>
        </w:tc>
      </w:tr>
      <w:tr w:rsidR="0024632B" w14:paraId="72B76784" w14:textId="77777777" w:rsidTr="00E328BB">
        <w:tc>
          <w:tcPr>
            <w:tcW w:w="2214" w:type="dxa"/>
            <w:vMerge w:val="restart"/>
          </w:tcPr>
          <w:p w14:paraId="4A3FEED1" w14:textId="77777777" w:rsidR="0024632B" w:rsidRDefault="0024632B" w:rsidP="0024632B">
            <w:pPr>
              <w:rPr>
                <w:b/>
                <w:bCs/>
              </w:rPr>
            </w:pPr>
          </w:p>
          <w:p w14:paraId="1C789F2C" w14:textId="77777777" w:rsidR="0024632B" w:rsidRDefault="0024632B" w:rsidP="0024632B">
            <w:pPr>
              <w:rPr>
                <w:b/>
                <w:bCs/>
              </w:rPr>
            </w:pPr>
            <w:r>
              <w:rPr>
                <w:b/>
                <w:bCs/>
              </w:rPr>
              <w:t>Dag 6, 7 og 8</w:t>
            </w:r>
          </w:p>
          <w:p w14:paraId="57B69266" w14:textId="77777777" w:rsidR="0024632B" w:rsidRDefault="0024632B" w:rsidP="0024632B">
            <w:pPr>
              <w:rPr>
                <w:b/>
                <w:bCs/>
              </w:rPr>
            </w:pPr>
          </w:p>
          <w:p w14:paraId="6EE50C0A" w14:textId="536DA944" w:rsidR="0024632B" w:rsidRPr="006A1F3A" w:rsidRDefault="0024632B" w:rsidP="0024632B">
            <w:r w:rsidRPr="006A1F3A">
              <w:t>Projekt og præsentation</w:t>
            </w:r>
          </w:p>
        </w:tc>
        <w:tc>
          <w:tcPr>
            <w:tcW w:w="2776" w:type="dxa"/>
          </w:tcPr>
          <w:p w14:paraId="640BDAA2" w14:textId="77777777" w:rsidR="0024632B" w:rsidRDefault="0024632B" w:rsidP="0024632B"/>
        </w:tc>
        <w:tc>
          <w:tcPr>
            <w:tcW w:w="4638" w:type="dxa"/>
          </w:tcPr>
          <w:p w14:paraId="35CF748F" w14:textId="77777777" w:rsidR="0024632B" w:rsidRDefault="0024632B" w:rsidP="0024632B"/>
        </w:tc>
      </w:tr>
      <w:tr w:rsidR="0024632B" w14:paraId="5A1B873C" w14:textId="77777777" w:rsidTr="00E328BB">
        <w:tc>
          <w:tcPr>
            <w:tcW w:w="2214" w:type="dxa"/>
            <w:vMerge/>
          </w:tcPr>
          <w:p w14:paraId="40E9A077" w14:textId="77777777" w:rsidR="0024632B" w:rsidRDefault="0024632B" w:rsidP="0024632B">
            <w:pPr>
              <w:rPr>
                <w:b/>
                <w:bCs/>
              </w:rPr>
            </w:pPr>
          </w:p>
        </w:tc>
        <w:tc>
          <w:tcPr>
            <w:tcW w:w="2776" w:type="dxa"/>
          </w:tcPr>
          <w:p w14:paraId="5DBDC794" w14:textId="77777777" w:rsidR="0024632B" w:rsidRDefault="0024632B" w:rsidP="0024632B">
            <w:pPr>
              <w:ind w:firstLine="1304"/>
            </w:pPr>
          </w:p>
        </w:tc>
        <w:tc>
          <w:tcPr>
            <w:tcW w:w="4638" w:type="dxa"/>
          </w:tcPr>
          <w:p w14:paraId="549E5B25" w14:textId="77777777" w:rsidR="0024632B" w:rsidRDefault="0024632B" w:rsidP="0024632B"/>
        </w:tc>
      </w:tr>
      <w:tr w:rsidR="0024632B" w14:paraId="221ED3CD" w14:textId="77777777" w:rsidTr="00E328BB">
        <w:tc>
          <w:tcPr>
            <w:tcW w:w="2214" w:type="dxa"/>
            <w:vMerge/>
          </w:tcPr>
          <w:p w14:paraId="3681CDA7" w14:textId="77777777" w:rsidR="0024632B" w:rsidRDefault="0024632B" w:rsidP="0024632B">
            <w:pPr>
              <w:rPr>
                <w:b/>
                <w:bCs/>
              </w:rPr>
            </w:pPr>
          </w:p>
        </w:tc>
        <w:tc>
          <w:tcPr>
            <w:tcW w:w="2776" w:type="dxa"/>
          </w:tcPr>
          <w:p w14:paraId="2CBB4EA5" w14:textId="77777777" w:rsidR="0024632B" w:rsidRDefault="0024632B" w:rsidP="0024632B"/>
        </w:tc>
        <w:tc>
          <w:tcPr>
            <w:tcW w:w="4638" w:type="dxa"/>
          </w:tcPr>
          <w:p w14:paraId="28C4D4A7" w14:textId="77777777" w:rsidR="0024632B" w:rsidRDefault="0024632B" w:rsidP="0024632B"/>
        </w:tc>
      </w:tr>
      <w:tr w:rsidR="0024632B" w14:paraId="77CD4636" w14:textId="77777777" w:rsidTr="00E328BB">
        <w:tc>
          <w:tcPr>
            <w:tcW w:w="2214" w:type="dxa"/>
            <w:vMerge/>
          </w:tcPr>
          <w:p w14:paraId="4DC22D4C" w14:textId="77777777" w:rsidR="0024632B" w:rsidRDefault="0024632B" w:rsidP="0024632B">
            <w:pPr>
              <w:rPr>
                <w:b/>
                <w:bCs/>
              </w:rPr>
            </w:pPr>
          </w:p>
        </w:tc>
        <w:tc>
          <w:tcPr>
            <w:tcW w:w="2776" w:type="dxa"/>
          </w:tcPr>
          <w:p w14:paraId="2D5093AD" w14:textId="77777777" w:rsidR="0024632B" w:rsidRDefault="0024632B" w:rsidP="0024632B"/>
        </w:tc>
        <w:tc>
          <w:tcPr>
            <w:tcW w:w="4638" w:type="dxa"/>
          </w:tcPr>
          <w:p w14:paraId="073E303D" w14:textId="77777777" w:rsidR="0024632B" w:rsidRDefault="0024632B" w:rsidP="0024632B"/>
        </w:tc>
      </w:tr>
      <w:tr w:rsidR="0024632B" w14:paraId="17E5320A" w14:textId="77777777" w:rsidTr="00E328BB">
        <w:tc>
          <w:tcPr>
            <w:tcW w:w="2214" w:type="dxa"/>
            <w:vMerge/>
          </w:tcPr>
          <w:p w14:paraId="04F4CDA8" w14:textId="77777777" w:rsidR="0024632B" w:rsidRDefault="0024632B" w:rsidP="0024632B">
            <w:pPr>
              <w:rPr>
                <w:b/>
                <w:bCs/>
              </w:rPr>
            </w:pPr>
          </w:p>
        </w:tc>
        <w:tc>
          <w:tcPr>
            <w:tcW w:w="2776" w:type="dxa"/>
          </w:tcPr>
          <w:p w14:paraId="3E8253F6" w14:textId="4F178591" w:rsidR="0024632B" w:rsidRDefault="0024632B" w:rsidP="0024632B"/>
        </w:tc>
        <w:tc>
          <w:tcPr>
            <w:tcW w:w="4638" w:type="dxa"/>
          </w:tcPr>
          <w:p w14:paraId="28DBEB78" w14:textId="182119E7" w:rsidR="0024632B" w:rsidRPr="000A4BB5" w:rsidRDefault="0024632B" w:rsidP="0024632B">
            <w:pPr>
              <w:rPr>
                <w:color w:val="FF0000"/>
              </w:rPr>
            </w:pPr>
          </w:p>
        </w:tc>
      </w:tr>
      <w:tr w:rsidR="00AF0052" w14:paraId="27761DF9" w14:textId="77777777" w:rsidTr="00E328BB">
        <w:tc>
          <w:tcPr>
            <w:tcW w:w="2214" w:type="dxa"/>
            <w:vMerge/>
          </w:tcPr>
          <w:p w14:paraId="33D1DA83" w14:textId="77777777" w:rsidR="00AF0052" w:rsidRDefault="00AF0052" w:rsidP="00AF0052">
            <w:pPr>
              <w:rPr>
                <w:b/>
                <w:bCs/>
              </w:rPr>
            </w:pPr>
          </w:p>
        </w:tc>
        <w:tc>
          <w:tcPr>
            <w:tcW w:w="2776" w:type="dxa"/>
          </w:tcPr>
          <w:p w14:paraId="17CDB9E1" w14:textId="77777777" w:rsidR="00AF0052" w:rsidRDefault="00AF0052" w:rsidP="00AF0052"/>
          <w:p w14:paraId="14B8A6C3" w14:textId="4A60B053" w:rsidR="00AF0052" w:rsidRDefault="00AF0052" w:rsidP="00AF0052">
            <w:r w:rsidRPr="00E43C0C">
              <w:t>Afsluttende feedback</w:t>
            </w:r>
          </w:p>
        </w:tc>
        <w:tc>
          <w:tcPr>
            <w:tcW w:w="4638" w:type="dxa"/>
          </w:tcPr>
          <w:p w14:paraId="7A5933D8" w14:textId="77777777" w:rsidR="00AF0052" w:rsidRDefault="00AF0052" w:rsidP="00AF0052"/>
          <w:p w14:paraId="4B26E18D" w14:textId="77777777" w:rsidR="00AF0052" w:rsidRPr="00E43C0C" w:rsidRDefault="00AF0052" w:rsidP="00AF0052">
            <w:r w:rsidRPr="00E43C0C">
              <w:t>Kursisterne evaluerer forløbet, diskuterer læring og får mulighed for at stille afsluttende spørgsmål.</w:t>
            </w:r>
          </w:p>
          <w:p w14:paraId="0AE25225" w14:textId="77777777" w:rsidR="00AF0052" w:rsidRDefault="00AF0052" w:rsidP="00AF0052"/>
        </w:tc>
      </w:tr>
    </w:tbl>
    <w:p w14:paraId="370B9395" w14:textId="77777777" w:rsidR="008E16E4" w:rsidRDefault="008E16E4" w:rsidP="008E16E4">
      <w:pPr>
        <w:rPr>
          <w:b/>
          <w:bCs/>
        </w:rPr>
      </w:pPr>
    </w:p>
    <w:p w14:paraId="719E1FDE" w14:textId="77777777" w:rsidR="00B12DAF" w:rsidRDefault="00B12DAF">
      <w:pPr>
        <w:rPr>
          <w:b/>
          <w:bCs/>
        </w:rPr>
      </w:pPr>
      <w:r>
        <w:rPr>
          <w:b/>
          <w:bCs/>
        </w:rPr>
        <w:br w:type="page"/>
      </w:r>
    </w:p>
    <w:p w14:paraId="1421F20E" w14:textId="55712B7C" w:rsidR="008E16E4" w:rsidRPr="008E16E4" w:rsidRDefault="008E16E4" w:rsidP="008E16E4">
      <w:pPr>
        <w:rPr>
          <w:b/>
          <w:bCs/>
        </w:rPr>
      </w:pPr>
      <w:r w:rsidRPr="008E16E4">
        <w:rPr>
          <w:b/>
          <w:bCs/>
        </w:rPr>
        <w:lastRenderedPageBreak/>
        <w:t>Opgave 7 – Lærervejledning – Analyse af lagerdata </w:t>
      </w:r>
    </w:p>
    <w:p w14:paraId="0CBCD3C4" w14:textId="36C6C971" w:rsidR="008E16E4" w:rsidRPr="008E16E4" w:rsidRDefault="008E16E4" w:rsidP="008E16E4">
      <w:pPr>
        <w:rPr>
          <w:b/>
          <w:bCs/>
        </w:rPr>
      </w:pPr>
      <w:r w:rsidRPr="008E16E4">
        <w:rPr>
          <w:b/>
          <w:bCs/>
        </w:rPr>
        <w:t> Formål </w:t>
      </w:r>
    </w:p>
    <w:p w14:paraId="4314BD47" w14:textId="77777777" w:rsidR="008E16E4" w:rsidRPr="008E16E4" w:rsidRDefault="008E16E4" w:rsidP="008E16E4">
      <w:r w:rsidRPr="008E16E4">
        <w:t>Eleverne skal lære at anvende lagerdata som et praktisk redskab til at: identificere mønstre i lageraktivitet, forstå, hvordan data kan bruges til at opdage fejl og mangler, samt reflektere over, hvordan data understøtter planlægning og effektiv drift. </w:t>
      </w:r>
    </w:p>
    <w:p w14:paraId="0DAE13AE" w14:textId="77777777" w:rsidR="008E16E4" w:rsidRPr="008E16E4" w:rsidRDefault="008E16E4" w:rsidP="008E16E4">
      <w:pPr>
        <w:rPr>
          <w:b/>
          <w:bCs/>
        </w:rPr>
      </w:pPr>
      <w:r w:rsidRPr="008E16E4">
        <w:rPr>
          <w:b/>
          <w:bCs/>
        </w:rPr>
        <w:t>Forberedelse </w:t>
      </w:r>
    </w:p>
    <w:p w14:paraId="6A35A73E" w14:textId="77777777" w:rsidR="008E16E4" w:rsidRPr="008E16E4" w:rsidRDefault="008E16E4" w:rsidP="008E16E4">
      <w:r w:rsidRPr="008E16E4">
        <w:t>- Del Excel-filen 'Lagerbevægelser_undervisning.xlsx' ud til eleverne. </w:t>
      </w:r>
      <w:r w:rsidRPr="008E16E4">
        <w:br/>
        <w:t>- Gennemgå kort, hvad kolonnerne betyder (Dato, Vare nr., Bevægelsestype, Antal osv.). </w:t>
      </w:r>
      <w:r w:rsidRPr="008E16E4">
        <w:br/>
        <w:t>- Forklar begreber som indlevering, udlevering og korrektion. </w:t>
      </w:r>
      <w:r w:rsidRPr="008E16E4">
        <w:br/>
        <w:t>- Sørg for, at eleverne har adgang til filtre og evt. kan indsætte simple diagrammer i Excel. </w:t>
      </w:r>
    </w:p>
    <w:p w14:paraId="275DD5BC" w14:textId="77777777" w:rsidR="008E16E4" w:rsidRPr="008E16E4" w:rsidRDefault="008E16E4" w:rsidP="008E16E4">
      <w:pPr>
        <w:rPr>
          <w:b/>
          <w:bCs/>
        </w:rPr>
      </w:pPr>
      <w:r w:rsidRPr="008E16E4">
        <w:rPr>
          <w:b/>
          <w:bCs/>
        </w:rPr>
        <w:t>Opgave 1: Identificér effektivitetsdata </w:t>
      </w:r>
    </w:p>
    <w:p w14:paraId="55DD4977" w14:textId="77777777" w:rsidR="008E16E4" w:rsidRPr="008E16E4" w:rsidRDefault="008E16E4" w:rsidP="008E16E4">
      <w:pPr>
        <w:rPr>
          <w:b/>
          <w:bCs/>
        </w:rPr>
      </w:pPr>
      <w:r w:rsidRPr="008E16E4">
        <w:rPr>
          <w:b/>
          <w:bCs/>
        </w:rPr>
        <w:t>Formål </w:t>
      </w:r>
    </w:p>
    <w:p w14:paraId="25582E9A" w14:textId="77777777" w:rsidR="008E16E4" w:rsidRPr="008E16E4" w:rsidRDefault="008E16E4" w:rsidP="008E16E4">
      <w:r w:rsidRPr="008E16E4">
        <w:t>Eleverne skal kunne udpege de datapunkter, der viser aktivitet og effektivitet i lagerarbejdet. </w:t>
      </w:r>
    </w:p>
    <w:p w14:paraId="430091A7" w14:textId="77777777" w:rsidR="008E16E4" w:rsidRPr="008E16E4" w:rsidRDefault="008E16E4" w:rsidP="008E16E4">
      <w:pPr>
        <w:rPr>
          <w:b/>
          <w:bCs/>
        </w:rPr>
      </w:pPr>
      <w:r w:rsidRPr="008E16E4">
        <w:rPr>
          <w:b/>
          <w:bCs/>
        </w:rPr>
        <w:t>Lærerens rolle </w:t>
      </w:r>
    </w:p>
    <w:p w14:paraId="07E086FE" w14:textId="77777777" w:rsidR="008E16E4" w:rsidRPr="008E16E4" w:rsidRDefault="008E16E4" w:rsidP="008E16E4">
      <w:r w:rsidRPr="008E16E4">
        <w:t>Vejled eleverne til at fokusere på mængde, tempo og fordeling af opgaver. Hjælp dem med at forstå, at høj aktivitet ikke altid er lig med effektivitet – kvalitet og korrekthed er også vigtige. </w:t>
      </w:r>
    </w:p>
    <w:p w14:paraId="4BA77126" w14:textId="77777777" w:rsidR="008E16E4" w:rsidRPr="008E16E4" w:rsidRDefault="008E16E4" w:rsidP="008E16E4">
      <w:pPr>
        <w:rPr>
          <w:b/>
          <w:bCs/>
        </w:rPr>
      </w:pPr>
      <w:r w:rsidRPr="008E16E4">
        <w:rPr>
          <w:b/>
          <w:bCs/>
        </w:rPr>
        <w:t>Forslag til fremgangsmåde </w:t>
      </w:r>
    </w:p>
    <w:p w14:paraId="71ACA574" w14:textId="77777777" w:rsidR="008E16E4" w:rsidRPr="008E16E4" w:rsidRDefault="008E16E4" w:rsidP="008E16E4">
      <w:r w:rsidRPr="008E16E4">
        <w:t>1. Bed eleverne filtrere data efter medarbejder. </w:t>
      </w:r>
      <w:r w:rsidRPr="008E16E4">
        <w:br/>
        <w:t>2. Lad dem summere Antal pr. medarbejder og/eller pr. dag (brug evt. pivot-tabel). </w:t>
      </w:r>
      <w:r w:rsidRPr="008E16E4">
        <w:br/>
        <w:t>3. Diskutér: Hvem har flest bevægelser? Er der bestemte varer, der går igen? Er der sammenhæng mellem travle dage og bestemte medarbejdere? </w:t>
      </w:r>
    </w:p>
    <w:p w14:paraId="07544D81" w14:textId="77777777" w:rsidR="008E16E4" w:rsidRPr="008E16E4" w:rsidRDefault="008E16E4" w:rsidP="008E16E4">
      <w:pPr>
        <w:rPr>
          <w:b/>
          <w:bCs/>
        </w:rPr>
      </w:pPr>
      <w:r w:rsidRPr="008E16E4">
        <w:rPr>
          <w:b/>
          <w:bCs/>
        </w:rPr>
        <w:t>Tegn på forståelse </w:t>
      </w:r>
    </w:p>
    <w:p w14:paraId="482DF2CE" w14:textId="77777777" w:rsidR="008E16E4" w:rsidRPr="008E16E4" w:rsidRDefault="008E16E4" w:rsidP="008E16E4">
      <w:r w:rsidRPr="008E16E4">
        <w:t>- Eleverne kan udpege nøgletal der viser aktivitet (fx antal bevægelser, pr. medarbejder pr. dag). </w:t>
      </w:r>
      <w:r w:rsidRPr="008E16E4">
        <w:br/>
        <w:t>- De kan forklare, hvordan data kan bruges til at vurdere effektivitet. </w:t>
      </w:r>
    </w:p>
    <w:p w14:paraId="25C8915E" w14:textId="77777777" w:rsidR="008E16E4" w:rsidRPr="008E16E4" w:rsidRDefault="008E16E4" w:rsidP="008E16E4">
      <w:pPr>
        <w:rPr>
          <w:b/>
          <w:bCs/>
        </w:rPr>
      </w:pPr>
      <w:r w:rsidRPr="008E16E4">
        <w:rPr>
          <w:b/>
          <w:bCs/>
        </w:rPr>
        <w:t>Opgave 2: Identificér mulige fejl </w:t>
      </w:r>
    </w:p>
    <w:p w14:paraId="1A7D9665" w14:textId="77777777" w:rsidR="008E16E4" w:rsidRPr="008E16E4" w:rsidRDefault="008E16E4" w:rsidP="008E16E4">
      <w:pPr>
        <w:rPr>
          <w:b/>
          <w:bCs/>
        </w:rPr>
      </w:pPr>
      <w:r w:rsidRPr="008E16E4">
        <w:rPr>
          <w:b/>
          <w:bCs/>
        </w:rPr>
        <w:t>Formål </w:t>
      </w:r>
    </w:p>
    <w:p w14:paraId="5EFF72F6" w14:textId="77777777" w:rsidR="008E16E4" w:rsidRPr="008E16E4" w:rsidRDefault="008E16E4" w:rsidP="008E16E4">
      <w:r w:rsidRPr="008E16E4">
        <w:t>Eleverne skal lære at læse data kritisk og opdage afvigelser eller ulogiske registreringer. </w:t>
      </w:r>
    </w:p>
    <w:p w14:paraId="08EA3225" w14:textId="77777777" w:rsidR="008E16E4" w:rsidRPr="008E16E4" w:rsidRDefault="008E16E4" w:rsidP="008E16E4">
      <w:pPr>
        <w:rPr>
          <w:b/>
          <w:bCs/>
        </w:rPr>
      </w:pPr>
      <w:r w:rsidRPr="008E16E4">
        <w:rPr>
          <w:b/>
          <w:bCs/>
        </w:rPr>
        <w:t>Lærerens rolle </w:t>
      </w:r>
    </w:p>
    <w:p w14:paraId="1B9262B3" w14:textId="77777777" w:rsidR="008E16E4" w:rsidRPr="008E16E4" w:rsidRDefault="008E16E4" w:rsidP="008E16E4">
      <w:r w:rsidRPr="008E16E4">
        <w:t>Hjælp eleverne med at bruge data som et kvalitetskontrolværktøj.  </w:t>
      </w:r>
      <w:r w:rsidRPr="008E16E4">
        <w:br/>
        <w:t>Gør opmærksom på, at fejl ofte opstår i forbindelse med korrektioner, negative tal eller manglende ordrenumre. </w:t>
      </w:r>
    </w:p>
    <w:p w14:paraId="59E13BC7" w14:textId="77777777" w:rsidR="008E16E4" w:rsidRPr="008E16E4" w:rsidRDefault="008E16E4" w:rsidP="008E16E4">
      <w:pPr>
        <w:rPr>
          <w:b/>
          <w:bCs/>
        </w:rPr>
      </w:pPr>
      <w:r w:rsidRPr="008E16E4">
        <w:rPr>
          <w:b/>
          <w:bCs/>
        </w:rPr>
        <w:t>Forslag til fremgangsmåde </w:t>
      </w:r>
    </w:p>
    <w:p w14:paraId="30BF1776" w14:textId="77777777" w:rsidR="008E16E4" w:rsidRPr="008E16E4" w:rsidRDefault="008E16E4" w:rsidP="008E16E4">
      <w:r w:rsidRPr="008E16E4">
        <w:t>1. Bed eleverne sortere eller filtrere efter Bevægelsestype = Korrektion. </w:t>
      </w:r>
      <w:r w:rsidRPr="008E16E4">
        <w:br/>
        <w:t>2. Undersøg linjer med negative antal eller bemærkninger som 'Fejlregistrering' eller 'Mangel på 5 stk.'. </w:t>
      </w:r>
      <w:r w:rsidRPr="008E16E4">
        <w:br/>
      </w:r>
      <w:r w:rsidRPr="008E16E4">
        <w:lastRenderedPageBreak/>
        <w:t>3. Drøft: Hvad kunne have forårsaget disse fejl? Hvordan kunne de være undgået? Hvad betyder det for den samlede lagerstyring? </w:t>
      </w:r>
    </w:p>
    <w:p w14:paraId="2DF3DF5D" w14:textId="77777777" w:rsidR="008E16E4" w:rsidRPr="008E16E4" w:rsidRDefault="008E16E4" w:rsidP="008E16E4">
      <w:pPr>
        <w:rPr>
          <w:b/>
          <w:bCs/>
        </w:rPr>
      </w:pPr>
      <w:r w:rsidRPr="008E16E4">
        <w:rPr>
          <w:b/>
          <w:bCs/>
        </w:rPr>
        <w:t>Tegn på forståelse </w:t>
      </w:r>
    </w:p>
    <w:p w14:paraId="7FCCAFEC" w14:textId="77777777" w:rsidR="008E16E4" w:rsidRPr="008E16E4" w:rsidRDefault="008E16E4" w:rsidP="008E16E4">
      <w:r w:rsidRPr="008E16E4">
        <w:t>- Eleverne kan forklare, hvilke datatyper eller værdier der indikerer fejl. </w:t>
      </w:r>
      <w:r w:rsidRPr="008E16E4">
        <w:br/>
        <w:t>- De kan relatere fejl til praktiske hændelser i lagerdrift (fx forkert scanning, dobbelt registrering, manglende varer). </w:t>
      </w:r>
    </w:p>
    <w:p w14:paraId="6A85F954" w14:textId="77777777" w:rsidR="008E16E4" w:rsidRPr="008E16E4" w:rsidRDefault="008E16E4" w:rsidP="008E16E4">
      <w:pPr>
        <w:rPr>
          <w:b/>
          <w:bCs/>
        </w:rPr>
      </w:pPr>
      <w:r w:rsidRPr="008E16E4">
        <w:rPr>
          <w:b/>
          <w:bCs/>
        </w:rPr>
        <w:t> </w:t>
      </w:r>
    </w:p>
    <w:p w14:paraId="30BAEA73" w14:textId="77777777" w:rsidR="008E16E4" w:rsidRPr="008E16E4" w:rsidRDefault="008E16E4" w:rsidP="008E16E4">
      <w:pPr>
        <w:rPr>
          <w:b/>
          <w:bCs/>
        </w:rPr>
      </w:pPr>
      <w:r w:rsidRPr="008E16E4">
        <w:rPr>
          <w:b/>
          <w:bCs/>
        </w:rPr>
        <w:t>Opgave 3: Diskutér anvendelse i planlægning </w:t>
      </w:r>
    </w:p>
    <w:p w14:paraId="0DC11CF1" w14:textId="77777777" w:rsidR="008E16E4" w:rsidRPr="008E16E4" w:rsidRDefault="008E16E4" w:rsidP="008E16E4">
      <w:pPr>
        <w:rPr>
          <w:b/>
          <w:bCs/>
        </w:rPr>
      </w:pPr>
      <w:r w:rsidRPr="008E16E4">
        <w:rPr>
          <w:b/>
          <w:bCs/>
        </w:rPr>
        <w:t>Formål </w:t>
      </w:r>
    </w:p>
    <w:p w14:paraId="447FF0E3" w14:textId="77777777" w:rsidR="008E16E4" w:rsidRPr="008E16E4" w:rsidRDefault="008E16E4" w:rsidP="008E16E4">
      <w:r w:rsidRPr="008E16E4">
        <w:t>Eleverne skal forstå, hvordan virksomheden kan bruge lagerdata til at forbedre planlægning, bemanding og drift. </w:t>
      </w:r>
    </w:p>
    <w:p w14:paraId="7B491C2A" w14:textId="77777777" w:rsidR="008E16E4" w:rsidRPr="008E16E4" w:rsidRDefault="008E16E4" w:rsidP="008E16E4">
      <w:pPr>
        <w:rPr>
          <w:b/>
          <w:bCs/>
        </w:rPr>
      </w:pPr>
      <w:r w:rsidRPr="008E16E4">
        <w:rPr>
          <w:b/>
          <w:bCs/>
        </w:rPr>
        <w:t>Lærerens rolle </w:t>
      </w:r>
    </w:p>
    <w:p w14:paraId="3ECA6015" w14:textId="77777777" w:rsidR="008E16E4" w:rsidRPr="008E16E4" w:rsidRDefault="008E16E4" w:rsidP="008E16E4">
      <w:r w:rsidRPr="008E16E4">
        <w:t>Sørg for, at diskussionen bliver praksisnær: Hvad kan lagerchefen konkret bruge tallene til? Stil åbne spørgsmål, der får eleverne til at forbinde data med beslutninger i hverdagen. </w:t>
      </w:r>
    </w:p>
    <w:p w14:paraId="74D4E3F6" w14:textId="77777777" w:rsidR="008E16E4" w:rsidRPr="008E16E4" w:rsidRDefault="008E16E4" w:rsidP="008E16E4">
      <w:pPr>
        <w:rPr>
          <w:b/>
          <w:bCs/>
        </w:rPr>
      </w:pPr>
      <w:r w:rsidRPr="008E16E4">
        <w:rPr>
          <w:b/>
          <w:bCs/>
        </w:rPr>
        <w:t>Forslag til fremgangsmåde </w:t>
      </w:r>
    </w:p>
    <w:p w14:paraId="263A4882" w14:textId="77777777" w:rsidR="008E16E4" w:rsidRPr="008E16E4" w:rsidRDefault="008E16E4" w:rsidP="008E16E4">
      <w:r w:rsidRPr="008E16E4">
        <w:t>1. Saml eleverne i små grupper. </w:t>
      </w:r>
      <w:r w:rsidRPr="008E16E4">
        <w:br/>
        <w:t>2. Bed dem drøfte, hvordan man kunne: </w:t>
      </w:r>
      <w:r w:rsidRPr="008E16E4">
        <w:br/>
        <w:t>   - planlægge bemanding ud fra travle dage, </w:t>
      </w:r>
      <w:r w:rsidRPr="008E16E4">
        <w:br/>
        <w:t>   - optimere vareplacering for de mest bevægede varer, </w:t>
      </w:r>
      <w:r w:rsidRPr="008E16E4">
        <w:br/>
        <w:t>   - målrette oplæring af medarbejdere, der laver mange korrektioner. </w:t>
      </w:r>
      <w:r w:rsidRPr="008E16E4">
        <w:br/>
        <w:t>3. Grupperne præsenterer kort deres forslag. </w:t>
      </w:r>
    </w:p>
    <w:p w14:paraId="24FC6BAF" w14:textId="77777777" w:rsidR="008E16E4" w:rsidRPr="008E16E4" w:rsidRDefault="008E16E4" w:rsidP="008E16E4">
      <w:pPr>
        <w:rPr>
          <w:b/>
          <w:bCs/>
        </w:rPr>
      </w:pPr>
      <w:r w:rsidRPr="008E16E4">
        <w:rPr>
          <w:b/>
          <w:bCs/>
        </w:rPr>
        <w:t>Tegn på forståelse </w:t>
      </w:r>
    </w:p>
    <w:p w14:paraId="02BBE4DB" w14:textId="77777777" w:rsidR="008E16E4" w:rsidRPr="008E16E4" w:rsidRDefault="008E16E4" w:rsidP="008E16E4">
      <w:r w:rsidRPr="008E16E4">
        <w:t>- Eleverne kan forklare, hvordan data understøtter planlægning (fx ved at vise flaskehalse eller fejlmønstre). </w:t>
      </w:r>
      <w:r w:rsidRPr="008E16E4">
        <w:br/>
        <w:t>- De kan give konkrete eksempler på forbedringer baseret på deres analyser. </w:t>
      </w:r>
    </w:p>
    <w:p w14:paraId="7D475596" w14:textId="77777777" w:rsidR="008E16E4" w:rsidRPr="008E16E4" w:rsidRDefault="008E16E4" w:rsidP="008E16E4">
      <w:pPr>
        <w:rPr>
          <w:b/>
          <w:bCs/>
        </w:rPr>
      </w:pPr>
      <w:r w:rsidRPr="008E16E4">
        <w:rPr>
          <w:b/>
          <w:bCs/>
        </w:rPr>
        <w:t>Supplerende refleksionsspørgsmål </w:t>
      </w:r>
    </w:p>
    <w:p w14:paraId="34AB45E5" w14:textId="77777777" w:rsidR="008E16E4" w:rsidRPr="008E16E4" w:rsidRDefault="008E16E4" w:rsidP="008E16E4">
      <w:r w:rsidRPr="008E16E4">
        <w:t>- Hvilke nøgletal ville du vælge at følge løbende, hvis du var lagerchef? </w:t>
      </w:r>
      <w:r w:rsidRPr="008E16E4">
        <w:br/>
        <w:t>- Hvordan kan man automatisere denne type dataanalyse i praksis? </w:t>
      </w:r>
      <w:r w:rsidRPr="008E16E4">
        <w:br/>
        <w:t>- Hvilke konsekvenser kan det få, hvis fejl i data ikke bliver rettet? </w:t>
      </w:r>
    </w:p>
    <w:p w14:paraId="29A52A0D" w14:textId="77777777" w:rsidR="008E16E4" w:rsidRPr="008E16E4" w:rsidRDefault="008E16E4" w:rsidP="008E16E4">
      <w:pPr>
        <w:rPr>
          <w:b/>
          <w:bCs/>
        </w:rPr>
      </w:pPr>
      <w:r w:rsidRPr="008E16E4">
        <w:rPr>
          <w:b/>
          <w:bCs/>
        </w:rPr>
        <w:t>Evaluering </w:t>
      </w:r>
    </w:p>
    <w:p w14:paraId="404AEF9E" w14:textId="77777777" w:rsidR="008E16E4" w:rsidRPr="008E16E4" w:rsidRDefault="008E16E4" w:rsidP="008E16E4">
      <w:r w:rsidRPr="008E16E4">
        <w:t>- Produkt: Elevernes Excel-ark med filtreringer, beregninger og evt. diagrammer. </w:t>
      </w:r>
      <w:r w:rsidRPr="008E16E4">
        <w:br/>
        <w:t>- Proces: Aktiv deltagelse i diskussioner og argumentation for, hvorfor bestemte data er vigtige. </w:t>
      </w:r>
      <w:r w:rsidRPr="008E16E4">
        <w:br/>
        <w:t>- Læringsmål: Eleven kan anvende og tolke lagerdata som grundlag for vurdering af effektivitet, fejl og planlægning. </w:t>
      </w:r>
    </w:p>
    <w:p w14:paraId="18C25CC3" w14:textId="77777777" w:rsidR="008E16E4" w:rsidRDefault="008E16E4" w:rsidP="003A297E"/>
    <w:p w14:paraId="47321275" w14:textId="77777777" w:rsidR="008E16E4" w:rsidRDefault="008E16E4" w:rsidP="003A297E"/>
    <w:sectPr w:rsidR="008E16E4" w:rsidSect="0098617B">
      <w:headerReference w:type="default" r:id="rId10"/>
      <w:footerReference w:type="default" r:id="rId11"/>
      <w:pgSz w:w="11906" w:h="16838"/>
      <w:pgMar w:top="1701" w:right="1134" w:bottom="1701" w:left="1134"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1BDEA" w14:textId="77777777" w:rsidR="00BC3DE4" w:rsidRDefault="00BC3DE4" w:rsidP="0086267D">
      <w:pPr>
        <w:spacing w:after="0" w:line="240" w:lineRule="auto"/>
      </w:pPr>
      <w:r>
        <w:separator/>
      </w:r>
    </w:p>
  </w:endnote>
  <w:endnote w:type="continuationSeparator" w:id="0">
    <w:p w14:paraId="2396EA2F" w14:textId="77777777" w:rsidR="00BC3DE4" w:rsidRDefault="00BC3DE4" w:rsidP="00862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1950792"/>
      <w:docPartObj>
        <w:docPartGallery w:val="Page Numbers (Bottom of Page)"/>
        <w:docPartUnique/>
      </w:docPartObj>
    </w:sdtPr>
    <w:sdtEndPr/>
    <w:sdtContent>
      <w:sdt>
        <w:sdtPr>
          <w:id w:val="-1769616900"/>
          <w:docPartObj>
            <w:docPartGallery w:val="Page Numbers (Top of Page)"/>
            <w:docPartUnique/>
          </w:docPartObj>
        </w:sdtPr>
        <w:sdtEndPr/>
        <w:sdtContent>
          <w:p w14:paraId="6EB32CDE" w14:textId="5ECAC21D" w:rsidR="0086267D" w:rsidRDefault="0086267D">
            <w:pPr>
              <w:pStyle w:val="Sidefod"/>
              <w:jc w:val="right"/>
            </w:pPr>
            <w:r>
              <w:t xml:space="preserve">Side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F68BA5B" w14:textId="77777777" w:rsidR="0086267D" w:rsidRDefault="0086267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DCEB1" w14:textId="77777777" w:rsidR="00BC3DE4" w:rsidRDefault="00BC3DE4" w:rsidP="0086267D">
      <w:pPr>
        <w:spacing w:after="0" w:line="240" w:lineRule="auto"/>
      </w:pPr>
      <w:r>
        <w:separator/>
      </w:r>
    </w:p>
  </w:footnote>
  <w:footnote w:type="continuationSeparator" w:id="0">
    <w:p w14:paraId="35E0EF98" w14:textId="77777777" w:rsidR="00BC3DE4" w:rsidRDefault="00BC3DE4" w:rsidP="008626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AC50A" w14:textId="7A0B151C" w:rsidR="0A943BCF" w:rsidRDefault="0A943BCF" w:rsidP="0A943BCF">
    <w:pPr>
      <w:pStyle w:val="Sidehoved"/>
      <w:jc w:val="right"/>
      <w:rPr>
        <w:sz w:val="24"/>
        <w:szCs w:val="24"/>
      </w:rPr>
    </w:pPr>
  </w:p>
  <w:p w14:paraId="61AE743B" w14:textId="620BC502" w:rsidR="00DE23B3" w:rsidRDefault="00DE23B3" w:rsidP="00DE23B3">
    <w:pPr>
      <w:pStyle w:val="Sidehoved"/>
      <w:jc w:val="right"/>
      <w:rPr>
        <w:sz w:val="24"/>
        <w:szCs w:val="24"/>
      </w:rPr>
    </w:pPr>
    <w:r>
      <w:rPr>
        <w:noProof/>
      </w:rPr>
      <w:drawing>
        <wp:inline distT="0" distB="0" distL="0" distR="0" wp14:anchorId="7DF34F3F" wp14:editId="7A3410C1">
          <wp:extent cx="2664460" cy="345440"/>
          <wp:effectExtent l="0" t="0" r="2540" b="0"/>
          <wp:docPr id="247018117" name="Billede 1" descr="Et billede, der indeholder tekst, Font/skrifttype, Grafik, skærmbilled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018117" name="Billede 1" descr="Et billede, der indeholder tekst, Font/skrifttype, Grafik, skærmbillede&#10;&#10;Automatisk genereret beskrivels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64460" cy="345440"/>
                  </a:xfrm>
                  <a:prstGeom prst="rect">
                    <a:avLst/>
                  </a:prstGeom>
                </pic:spPr>
              </pic:pic>
            </a:graphicData>
          </a:graphic>
        </wp:inline>
      </w:drawing>
    </w:r>
  </w:p>
  <w:p w14:paraId="41C393A7" w14:textId="7BCFC432" w:rsidR="00253624" w:rsidRDefault="00253624" w:rsidP="00DE23B3">
    <w:pPr>
      <w:pStyle w:val="Sidehoved"/>
    </w:pPr>
    <w:r w:rsidRPr="00E66E43">
      <w:rPr>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8BB"/>
    <w:multiLevelType w:val="multilevel"/>
    <w:tmpl w:val="806E9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1769CD"/>
    <w:multiLevelType w:val="multilevel"/>
    <w:tmpl w:val="40544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18148F"/>
    <w:multiLevelType w:val="multilevel"/>
    <w:tmpl w:val="AB043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7C244B"/>
    <w:multiLevelType w:val="multilevel"/>
    <w:tmpl w:val="3678F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0E1D2E"/>
    <w:multiLevelType w:val="multilevel"/>
    <w:tmpl w:val="27BCB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827C62"/>
    <w:multiLevelType w:val="multilevel"/>
    <w:tmpl w:val="284A1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5B4269"/>
    <w:multiLevelType w:val="multilevel"/>
    <w:tmpl w:val="F0FA4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6D2407"/>
    <w:multiLevelType w:val="multilevel"/>
    <w:tmpl w:val="98323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22219E"/>
    <w:multiLevelType w:val="multilevel"/>
    <w:tmpl w:val="D096B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3E637E"/>
    <w:multiLevelType w:val="multilevel"/>
    <w:tmpl w:val="35927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3F667B"/>
    <w:multiLevelType w:val="multilevel"/>
    <w:tmpl w:val="9ACAC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F95060"/>
    <w:multiLevelType w:val="hybridMultilevel"/>
    <w:tmpl w:val="A14453B0"/>
    <w:lvl w:ilvl="0" w:tplc="93EEBACC">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01509DA"/>
    <w:multiLevelType w:val="hybridMultilevel"/>
    <w:tmpl w:val="92764B74"/>
    <w:lvl w:ilvl="0" w:tplc="044423CC">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3470A7F"/>
    <w:multiLevelType w:val="multilevel"/>
    <w:tmpl w:val="B77A3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2F68FA"/>
    <w:multiLevelType w:val="multilevel"/>
    <w:tmpl w:val="04FCA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E174A4"/>
    <w:multiLevelType w:val="multilevel"/>
    <w:tmpl w:val="F860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EA65D8"/>
    <w:multiLevelType w:val="multilevel"/>
    <w:tmpl w:val="B0460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767733"/>
    <w:multiLevelType w:val="multilevel"/>
    <w:tmpl w:val="48F42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2FC377B"/>
    <w:multiLevelType w:val="multilevel"/>
    <w:tmpl w:val="6FEAF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5757F3F"/>
    <w:multiLevelType w:val="multilevel"/>
    <w:tmpl w:val="BCB05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951EEB"/>
    <w:multiLevelType w:val="multilevel"/>
    <w:tmpl w:val="899EF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72A7D57"/>
    <w:multiLevelType w:val="multilevel"/>
    <w:tmpl w:val="85963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ED95CB6"/>
    <w:multiLevelType w:val="multilevel"/>
    <w:tmpl w:val="1B3E5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C7D1328"/>
    <w:multiLevelType w:val="multilevel"/>
    <w:tmpl w:val="2D321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CE07732"/>
    <w:multiLevelType w:val="multilevel"/>
    <w:tmpl w:val="1DA4A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EB83386"/>
    <w:multiLevelType w:val="multilevel"/>
    <w:tmpl w:val="9FF89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33D03C1"/>
    <w:multiLevelType w:val="multilevel"/>
    <w:tmpl w:val="574C7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7B16519"/>
    <w:multiLevelType w:val="multilevel"/>
    <w:tmpl w:val="95043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C4B776A"/>
    <w:multiLevelType w:val="multilevel"/>
    <w:tmpl w:val="DF9CE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D8F1360"/>
    <w:multiLevelType w:val="hybridMultilevel"/>
    <w:tmpl w:val="B7549FA0"/>
    <w:lvl w:ilvl="0" w:tplc="775CA7FA">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65442789"/>
    <w:multiLevelType w:val="hybridMultilevel"/>
    <w:tmpl w:val="DFC2A9EA"/>
    <w:lvl w:ilvl="0" w:tplc="187825B2">
      <w:start w:val="1"/>
      <w:numFmt w:val="bullet"/>
      <w:lvlText w:val="•"/>
      <w:lvlJc w:val="left"/>
      <w:pPr>
        <w:tabs>
          <w:tab w:val="num" w:pos="720"/>
        </w:tabs>
        <w:ind w:left="720" w:hanging="360"/>
      </w:pPr>
      <w:rPr>
        <w:rFonts w:ascii="Arial" w:hAnsi="Arial" w:hint="default"/>
      </w:rPr>
    </w:lvl>
    <w:lvl w:ilvl="1" w:tplc="63BA450A">
      <w:start w:val="1"/>
      <w:numFmt w:val="bullet"/>
      <w:lvlText w:val="•"/>
      <w:lvlJc w:val="left"/>
      <w:pPr>
        <w:tabs>
          <w:tab w:val="num" w:pos="1440"/>
        </w:tabs>
        <w:ind w:left="1440" w:hanging="360"/>
      </w:pPr>
      <w:rPr>
        <w:rFonts w:ascii="Arial" w:hAnsi="Arial" w:hint="default"/>
      </w:rPr>
    </w:lvl>
    <w:lvl w:ilvl="2" w:tplc="E45EA7A6" w:tentative="1">
      <w:start w:val="1"/>
      <w:numFmt w:val="bullet"/>
      <w:lvlText w:val="•"/>
      <w:lvlJc w:val="left"/>
      <w:pPr>
        <w:tabs>
          <w:tab w:val="num" w:pos="2160"/>
        </w:tabs>
        <w:ind w:left="2160" w:hanging="360"/>
      </w:pPr>
      <w:rPr>
        <w:rFonts w:ascii="Arial" w:hAnsi="Arial" w:hint="default"/>
      </w:rPr>
    </w:lvl>
    <w:lvl w:ilvl="3" w:tplc="03E6EC60" w:tentative="1">
      <w:start w:val="1"/>
      <w:numFmt w:val="bullet"/>
      <w:lvlText w:val="•"/>
      <w:lvlJc w:val="left"/>
      <w:pPr>
        <w:tabs>
          <w:tab w:val="num" w:pos="2880"/>
        </w:tabs>
        <w:ind w:left="2880" w:hanging="360"/>
      </w:pPr>
      <w:rPr>
        <w:rFonts w:ascii="Arial" w:hAnsi="Arial" w:hint="default"/>
      </w:rPr>
    </w:lvl>
    <w:lvl w:ilvl="4" w:tplc="B6A460F0" w:tentative="1">
      <w:start w:val="1"/>
      <w:numFmt w:val="bullet"/>
      <w:lvlText w:val="•"/>
      <w:lvlJc w:val="left"/>
      <w:pPr>
        <w:tabs>
          <w:tab w:val="num" w:pos="3600"/>
        </w:tabs>
        <w:ind w:left="3600" w:hanging="360"/>
      </w:pPr>
      <w:rPr>
        <w:rFonts w:ascii="Arial" w:hAnsi="Arial" w:hint="default"/>
      </w:rPr>
    </w:lvl>
    <w:lvl w:ilvl="5" w:tplc="380EF22C" w:tentative="1">
      <w:start w:val="1"/>
      <w:numFmt w:val="bullet"/>
      <w:lvlText w:val="•"/>
      <w:lvlJc w:val="left"/>
      <w:pPr>
        <w:tabs>
          <w:tab w:val="num" w:pos="4320"/>
        </w:tabs>
        <w:ind w:left="4320" w:hanging="360"/>
      </w:pPr>
      <w:rPr>
        <w:rFonts w:ascii="Arial" w:hAnsi="Arial" w:hint="default"/>
      </w:rPr>
    </w:lvl>
    <w:lvl w:ilvl="6" w:tplc="012C33F6" w:tentative="1">
      <w:start w:val="1"/>
      <w:numFmt w:val="bullet"/>
      <w:lvlText w:val="•"/>
      <w:lvlJc w:val="left"/>
      <w:pPr>
        <w:tabs>
          <w:tab w:val="num" w:pos="5040"/>
        </w:tabs>
        <w:ind w:left="5040" w:hanging="360"/>
      </w:pPr>
      <w:rPr>
        <w:rFonts w:ascii="Arial" w:hAnsi="Arial" w:hint="default"/>
      </w:rPr>
    </w:lvl>
    <w:lvl w:ilvl="7" w:tplc="C8A6FF18" w:tentative="1">
      <w:start w:val="1"/>
      <w:numFmt w:val="bullet"/>
      <w:lvlText w:val="•"/>
      <w:lvlJc w:val="left"/>
      <w:pPr>
        <w:tabs>
          <w:tab w:val="num" w:pos="5760"/>
        </w:tabs>
        <w:ind w:left="5760" w:hanging="360"/>
      </w:pPr>
      <w:rPr>
        <w:rFonts w:ascii="Arial" w:hAnsi="Arial" w:hint="default"/>
      </w:rPr>
    </w:lvl>
    <w:lvl w:ilvl="8" w:tplc="E288F67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5D86BCB"/>
    <w:multiLevelType w:val="multilevel"/>
    <w:tmpl w:val="0F2EC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E0D43E2"/>
    <w:multiLevelType w:val="hybridMultilevel"/>
    <w:tmpl w:val="750A5F98"/>
    <w:lvl w:ilvl="0" w:tplc="C1F6A38A">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6F6B2610"/>
    <w:multiLevelType w:val="hybridMultilevel"/>
    <w:tmpl w:val="DE063D6C"/>
    <w:lvl w:ilvl="0" w:tplc="E6A60CF8">
      <w:start w:val="1"/>
      <w:numFmt w:val="bullet"/>
      <w:lvlText w:val="•"/>
      <w:lvlJc w:val="left"/>
      <w:pPr>
        <w:tabs>
          <w:tab w:val="num" w:pos="720"/>
        </w:tabs>
        <w:ind w:left="720" w:hanging="360"/>
      </w:pPr>
      <w:rPr>
        <w:rFonts w:ascii="Arial" w:hAnsi="Arial" w:hint="default"/>
      </w:rPr>
    </w:lvl>
    <w:lvl w:ilvl="1" w:tplc="EAF43926">
      <w:start w:val="1"/>
      <w:numFmt w:val="bullet"/>
      <w:lvlText w:val="•"/>
      <w:lvlJc w:val="left"/>
      <w:pPr>
        <w:tabs>
          <w:tab w:val="num" w:pos="1440"/>
        </w:tabs>
        <w:ind w:left="1440" w:hanging="360"/>
      </w:pPr>
      <w:rPr>
        <w:rFonts w:ascii="Arial" w:hAnsi="Arial" w:hint="default"/>
      </w:rPr>
    </w:lvl>
    <w:lvl w:ilvl="2" w:tplc="C36EE90A" w:tentative="1">
      <w:start w:val="1"/>
      <w:numFmt w:val="bullet"/>
      <w:lvlText w:val="•"/>
      <w:lvlJc w:val="left"/>
      <w:pPr>
        <w:tabs>
          <w:tab w:val="num" w:pos="2160"/>
        </w:tabs>
        <w:ind w:left="2160" w:hanging="360"/>
      </w:pPr>
      <w:rPr>
        <w:rFonts w:ascii="Arial" w:hAnsi="Arial" w:hint="default"/>
      </w:rPr>
    </w:lvl>
    <w:lvl w:ilvl="3" w:tplc="D33C5B5E" w:tentative="1">
      <w:start w:val="1"/>
      <w:numFmt w:val="bullet"/>
      <w:lvlText w:val="•"/>
      <w:lvlJc w:val="left"/>
      <w:pPr>
        <w:tabs>
          <w:tab w:val="num" w:pos="2880"/>
        </w:tabs>
        <w:ind w:left="2880" w:hanging="360"/>
      </w:pPr>
      <w:rPr>
        <w:rFonts w:ascii="Arial" w:hAnsi="Arial" w:hint="default"/>
      </w:rPr>
    </w:lvl>
    <w:lvl w:ilvl="4" w:tplc="9296223C" w:tentative="1">
      <w:start w:val="1"/>
      <w:numFmt w:val="bullet"/>
      <w:lvlText w:val="•"/>
      <w:lvlJc w:val="left"/>
      <w:pPr>
        <w:tabs>
          <w:tab w:val="num" w:pos="3600"/>
        </w:tabs>
        <w:ind w:left="3600" w:hanging="360"/>
      </w:pPr>
      <w:rPr>
        <w:rFonts w:ascii="Arial" w:hAnsi="Arial" w:hint="default"/>
      </w:rPr>
    </w:lvl>
    <w:lvl w:ilvl="5" w:tplc="D55CA982" w:tentative="1">
      <w:start w:val="1"/>
      <w:numFmt w:val="bullet"/>
      <w:lvlText w:val="•"/>
      <w:lvlJc w:val="left"/>
      <w:pPr>
        <w:tabs>
          <w:tab w:val="num" w:pos="4320"/>
        </w:tabs>
        <w:ind w:left="4320" w:hanging="360"/>
      </w:pPr>
      <w:rPr>
        <w:rFonts w:ascii="Arial" w:hAnsi="Arial" w:hint="default"/>
      </w:rPr>
    </w:lvl>
    <w:lvl w:ilvl="6" w:tplc="5CAA44B2" w:tentative="1">
      <w:start w:val="1"/>
      <w:numFmt w:val="bullet"/>
      <w:lvlText w:val="•"/>
      <w:lvlJc w:val="left"/>
      <w:pPr>
        <w:tabs>
          <w:tab w:val="num" w:pos="5040"/>
        </w:tabs>
        <w:ind w:left="5040" w:hanging="360"/>
      </w:pPr>
      <w:rPr>
        <w:rFonts w:ascii="Arial" w:hAnsi="Arial" w:hint="default"/>
      </w:rPr>
    </w:lvl>
    <w:lvl w:ilvl="7" w:tplc="DE5C29D6" w:tentative="1">
      <w:start w:val="1"/>
      <w:numFmt w:val="bullet"/>
      <w:lvlText w:val="•"/>
      <w:lvlJc w:val="left"/>
      <w:pPr>
        <w:tabs>
          <w:tab w:val="num" w:pos="5760"/>
        </w:tabs>
        <w:ind w:left="5760" w:hanging="360"/>
      </w:pPr>
      <w:rPr>
        <w:rFonts w:ascii="Arial" w:hAnsi="Arial" w:hint="default"/>
      </w:rPr>
    </w:lvl>
    <w:lvl w:ilvl="8" w:tplc="65A2848E"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02B6C4F"/>
    <w:multiLevelType w:val="multilevel"/>
    <w:tmpl w:val="C66A8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12B5FF7"/>
    <w:multiLevelType w:val="multilevel"/>
    <w:tmpl w:val="A0789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6487C88"/>
    <w:multiLevelType w:val="multilevel"/>
    <w:tmpl w:val="81343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8011B41"/>
    <w:multiLevelType w:val="multilevel"/>
    <w:tmpl w:val="87C6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8EA02CA"/>
    <w:multiLevelType w:val="multilevel"/>
    <w:tmpl w:val="4F1C3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B6F2BE1"/>
    <w:multiLevelType w:val="multilevel"/>
    <w:tmpl w:val="33F6F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E222537"/>
    <w:multiLevelType w:val="multilevel"/>
    <w:tmpl w:val="AD74E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FA23705"/>
    <w:multiLevelType w:val="multilevel"/>
    <w:tmpl w:val="D84EC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125264">
    <w:abstractNumId w:val="32"/>
  </w:num>
  <w:num w:numId="2" w16cid:durableId="1260604603">
    <w:abstractNumId w:val="30"/>
  </w:num>
  <w:num w:numId="3" w16cid:durableId="1062144824">
    <w:abstractNumId w:val="33"/>
  </w:num>
  <w:num w:numId="4" w16cid:durableId="2121341381">
    <w:abstractNumId w:val="12"/>
  </w:num>
  <w:num w:numId="5" w16cid:durableId="849756441">
    <w:abstractNumId w:val="40"/>
  </w:num>
  <w:num w:numId="6" w16cid:durableId="445849990">
    <w:abstractNumId w:val="25"/>
  </w:num>
  <w:num w:numId="7" w16cid:durableId="567224462">
    <w:abstractNumId w:val="10"/>
  </w:num>
  <w:num w:numId="8" w16cid:durableId="1762212483">
    <w:abstractNumId w:val="28"/>
  </w:num>
  <w:num w:numId="9" w16cid:durableId="1769426115">
    <w:abstractNumId w:val="38"/>
  </w:num>
  <w:num w:numId="10" w16cid:durableId="193278456">
    <w:abstractNumId w:val="14"/>
  </w:num>
  <w:num w:numId="11" w16cid:durableId="212422645">
    <w:abstractNumId w:val="36"/>
  </w:num>
  <w:num w:numId="12" w16cid:durableId="1513642840">
    <w:abstractNumId w:val="24"/>
  </w:num>
  <w:num w:numId="13" w16cid:durableId="2117942228">
    <w:abstractNumId w:val="11"/>
  </w:num>
  <w:num w:numId="14" w16cid:durableId="1549075581">
    <w:abstractNumId w:val="7"/>
  </w:num>
  <w:num w:numId="15" w16cid:durableId="1798446308">
    <w:abstractNumId w:val="3"/>
  </w:num>
  <w:num w:numId="16" w16cid:durableId="189418213">
    <w:abstractNumId w:val="0"/>
  </w:num>
  <w:num w:numId="17" w16cid:durableId="1679188780">
    <w:abstractNumId w:val="15"/>
  </w:num>
  <w:num w:numId="18" w16cid:durableId="72286518">
    <w:abstractNumId w:val="39"/>
  </w:num>
  <w:num w:numId="19" w16cid:durableId="1628854671">
    <w:abstractNumId w:val="9"/>
  </w:num>
  <w:num w:numId="20" w16cid:durableId="2138789490">
    <w:abstractNumId w:val="8"/>
  </w:num>
  <w:num w:numId="21" w16cid:durableId="1237278984">
    <w:abstractNumId w:val="2"/>
  </w:num>
  <w:num w:numId="22" w16cid:durableId="7297760">
    <w:abstractNumId w:val="19"/>
  </w:num>
  <w:num w:numId="23" w16cid:durableId="95947047">
    <w:abstractNumId w:val="34"/>
  </w:num>
  <w:num w:numId="24" w16cid:durableId="1191723028">
    <w:abstractNumId w:val="31"/>
  </w:num>
  <w:num w:numId="25" w16cid:durableId="776175128">
    <w:abstractNumId w:val="35"/>
  </w:num>
  <w:num w:numId="26" w16cid:durableId="272900980">
    <w:abstractNumId w:val="5"/>
  </w:num>
  <w:num w:numId="27" w16cid:durableId="502205629">
    <w:abstractNumId w:val="1"/>
  </w:num>
  <w:num w:numId="28" w16cid:durableId="1596670170">
    <w:abstractNumId w:val="22"/>
  </w:num>
  <w:num w:numId="29" w16cid:durableId="1351877719">
    <w:abstractNumId w:val="37"/>
  </w:num>
  <w:num w:numId="30" w16cid:durableId="1412114935">
    <w:abstractNumId w:val="18"/>
  </w:num>
  <w:num w:numId="31" w16cid:durableId="2026786824">
    <w:abstractNumId w:val="16"/>
  </w:num>
  <w:num w:numId="32" w16cid:durableId="811097096">
    <w:abstractNumId w:val="21"/>
  </w:num>
  <w:num w:numId="33" w16cid:durableId="601498417">
    <w:abstractNumId w:val="20"/>
  </w:num>
  <w:num w:numId="34" w16cid:durableId="64300697">
    <w:abstractNumId w:val="6"/>
  </w:num>
  <w:num w:numId="35" w16cid:durableId="1088384882">
    <w:abstractNumId w:val="4"/>
  </w:num>
  <w:num w:numId="36" w16cid:durableId="1301963292">
    <w:abstractNumId w:val="23"/>
  </w:num>
  <w:num w:numId="37" w16cid:durableId="1830320664">
    <w:abstractNumId w:val="29"/>
  </w:num>
  <w:num w:numId="38" w16cid:durableId="646398351">
    <w:abstractNumId w:val="41"/>
  </w:num>
  <w:num w:numId="39" w16cid:durableId="338848396">
    <w:abstractNumId w:val="26"/>
  </w:num>
  <w:num w:numId="40" w16cid:durableId="1753042215">
    <w:abstractNumId w:val="17"/>
  </w:num>
  <w:num w:numId="41" w16cid:durableId="1016884020">
    <w:abstractNumId w:val="13"/>
  </w:num>
  <w:num w:numId="42" w16cid:durableId="195841457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161"/>
    <w:rsid w:val="000250F3"/>
    <w:rsid w:val="00026FC1"/>
    <w:rsid w:val="0003161B"/>
    <w:rsid w:val="000368CB"/>
    <w:rsid w:val="000402A4"/>
    <w:rsid w:val="000402C1"/>
    <w:rsid w:val="000574F7"/>
    <w:rsid w:val="0005755C"/>
    <w:rsid w:val="00057D59"/>
    <w:rsid w:val="00073253"/>
    <w:rsid w:val="00095D72"/>
    <w:rsid w:val="0009657C"/>
    <w:rsid w:val="000A4BB5"/>
    <w:rsid w:val="000B42EF"/>
    <w:rsid w:val="000D0A99"/>
    <w:rsid w:val="000D6AAD"/>
    <w:rsid w:val="000D7416"/>
    <w:rsid w:val="000E3146"/>
    <w:rsid w:val="000E5426"/>
    <w:rsid w:val="000E610E"/>
    <w:rsid w:val="000E7766"/>
    <w:rsid w:val="000F0725"/>
    <w:rsid w:val="0013026B"/>
    <w:rsid w:val="00142C9D"/>
    <w:rsid w:val="00151D7D"/>
    <w:rsid w:val="00152F29"/>
    <w:rsid w:val="00156769"/>
    <w:rsid w:val="00160165"/>
    <w:rsid w:val="001619BC"/>
    <w:rsid w:val="00170D0B"/>
    <w:rsid w:val="00176E73"/>
    <w:rsid w:val="00182E7E"/>
    <w:rsid w:val="00193100"/>
    <w:rsid w:val="0019606F"/>
    <w:rsid w:val="001B2741"/>
    <w:rsid w:val="001B32A9"/>
    <w:rsid w:val="001B3769"/>
    <w:rsid w:val="001B6988"/>
    <w:rsid w:val="001B7E97"/>
    <w:rsid w:val="001C38D1"/>
    <w:rsid w:val="001D305C"/>
    <w:rsid w:val="001E1561"/>
    <w:rsid w:val="001F592C"/>
    <w:rsid w:val="001F6AA7"/>
    <w:rsid w:val="00201F5B"/>
    <w:rsid w:val="00212CCF"/>
    <w:rsid w:val="0024632B"/>
    <w:rsid w:val="00252D55"/>
    <w:rsid w:val="002534CB"/>
    <w:rsid w:val="00253624"/>
    <w:rsid w:val="002565F2"/>
    <w:rsid w:val="00257562"/>
    <w:rsid w:val="002577D0"/>
    <w:rsid w:val="0026666F"/>
    <w:rsid w:val="002669C3"/>
    <w:rsid w:val="0026799D"/>
    <w:rsid w:val="00272847"/>
    <w:rsid w:val="00274DD2"/>
    <w:rsid w:val="00277D35"/>
    <w:rsid w:val="002967B8"/>
    <w:rsid w:val="002A0A6C"/>
    <w:rsid w:val="002A17FC"/>
    <w:rsid w:val="002A2273"/>
    <w:rsid w:val="002A3092"/>
    <w:rsid w:val="002A68B2"/>
    <w:rsid w:val="002D2995"/>
    <w:rsid w:val="002D3993"/>
    <w:rsid w:val="002D6284"/>
    <w:rsid w:val="002F59C0"/>
    <w:rsid w:val="00300BDC"/>
    <w:rsid w:val="003030CB"/>
    <w:rsid w:val="00307F94"/>
    <w:rsid w:val="00311EBB"/>
    <w:rsid w:val="003174B6"/>
    <w:rsid w:val="003216B7"/>
    <w:rsid w:val="00323D5C"/>
    <w:rsid w:val="00324DCE"/>
    <w:rsid w:val="003272B5"/>
    <w:rsid w:val="00331CF7"/>
    <w:rsid w:val="003474FC"/>
    <w:rsid w:val="0035240F"/>
    <w:rsid w:val="00352AAC"/>
    <w:rsid w:val="00371CF0"/>
    <w:rsid w:val="00372811"/>
    <w:rsid w:val="00373E3C"/>
    <w:rsid w:val="00391156"/>
    <w:rsid w:val="003A1226"/>
    <w:rsid w:val="003A297E"/>
    <w:rsid w:val="003B6C27"/>
    <w:rsid w:val="003C235F"/>
    <w:rsid w:val="003D04E1"/>
    <w:rsid w:val="003E0306"/>
    <w:rsid w:val="003F2EAB"/>
    <w:rsid w:val="003F6E61"/>
    <w:rsid w:val="00401E2B"/>
    <w:rsid w:val="00405632"/>
    <w:rsid w:val="004139DF"/>
    <w:rsid w:val="0041563F"/>
    <w:rsid w:val="00422292"/>
    <w:rsid w:val="00424FE1"/>
    <w:rsid w:val="0043127E"/>
    <w:rsid w:val="004512E8"/>
    <w:rsid w:val="004530E2"/>
    <w:rsid w:val="00470A14"/>
    <w:rsid w:val="00476773"/>
    <w:rsid w:val="00482ADF"/>
    <w:rsid w:val="004847EC"/>
    <w:rsid w:val="0049518F"/>
    <w:rsid w:val="0049688C"/>
    <w:rsid w:val="00497B04"/>
    <w:rsid w:val="004B547C"/>
    <w:rsid w:val="004C12AF"/>
    <w:rsid w:val="004C2AB6"/>
    <w:rsid w:val="004C3AA9"/>
    <w:rsid w:val="004C5814"/>
    <w:rsid w:val="004D38B5"/>
    <w:rsid w:val="0050789A"/>
    <w:rsid w:val="0051149D"/>
    <w:rsid w:val="005160F3"/>
    <w:rsid w:val="00527810"/>
    <w:rsid w:val="00527FC1"/>
    <w:rsid w:val="00541A49"/>
    <w:rsid w:val="00547A55"/>
    <w:rsid w:val="005518A1"/>
    <w:rsid w:val="00571D1C"/>
    <w:rsid w:val="0058199D"/>
    <w:rsid w:val="00584B93"/>
    <w:rsid w:val="00585D59"/>
    <w:rsid w:val="00597353"/>
    <w:rsid w:val="005979BA"/>
    <w:rsid w:val="005A609A"/>
    <w:rsid w:val="005B40D5"/>
    <w:rsid w:val="005C2242"/>
    <w:rsid w:val="005F1A9D"/>
    <w:rsid w:val="005F639A"/>
    <w:rsid w:val="005F72E9"/>
    <w:rsid w:val="00604DD1"/>
    <w:rsid w:val="00611353"/>
    <w:rsid w:val="00652222"/>
    <w:rsid w:val="00666196"/>
    <w:rsid w:val="0066631D"/>
    <w:rsid w:val="006670E0"/>
    <w:rsid w:val="00672FC6"/>
    <w:rsid w:val="00675DC6"/>
    <w:rsid w:val="0067786F"/>
    <w:rsid w:val="006A1F3A"/>
    <w:rsid w:val="006A46DC"/>
    <w:rsid w:val="006A4C56"/>
    <w:rsid w:val="006A5DC2"/>
    <w:rsid w:val="006B259C"/>
    <w:rsid w:val="006B563E"/>
    <w:rsid w:val="006B7863"/>
    <w:rsid w:val="006B7900"/>
    <w:rsid w:val="006C50DE"/>
    <w:rsid w:val="006E3488"/>
    <w:rsid w:val="006E4D44"/>
    <w:rsid w:val="00700BDC"/>
    <w:rsid w:val="007014A9"/>
    <w:rsid w:val="00705FF6"/>
    <w:rsid w:val="00713B42"/>
    <w:rsid w:val="007201DF"/>
    <w:rsid w:val="00731FCE"/>
    <w:rsid w:val="007375F9"/>
    <w:rsid w:val="007450F8"/>
    <w:rsid w:val="0074600A"/>
    <w:rsid w:val="007475CF"/>
    <w:rsid w:val="00760DB9"/>
    <w:rsid w:val="0077330A"/>
    <w:rsid w:val="0077541D"/>
    <w:rsid w:val="00791CE5"/>
    <w:rsid w:val="007951FA"/>
    <w:rsid w:val="007A7C5C"/>
    <w:rsid w:val="007B2C23"/>
    <w:rsid w:val="007B2F76"/>
    <w:rsid w:val="007C2BEA"/>
    <w:rsid w:val="007C3745"/>
    <w:rsid w:val="007D2D01"/>
    <w:rsid w:val="007D4D59"/>
    <w:rsid w:val="007E052B"/>
    <w:rsid w:val="007E48B2"/>
    <w:rsid w:val="007E7B05"/>
    <w:rsid w:val="00804109"/>
    <w:rsid w:val="0082112F"/>
    <w:rsid w:val="008269C1"/>
    <w:rsid w:val="008311F7"/>
    <w:rsid w:val="00854166"/>
    <w:rsid w:val="0086267D"/>
    <w:rsid w:val="00866A4C"/>
    <w:rsid w:val="008927FF"/>
    <w:rsid w:val="0089429E"/>
    <w:rsid w:val="008B03CE"/>
    <w:rsid w:val="008C5364"/>
    <w:rsid w:val="008D15D2"/>
    <w:rsid w:val="008D1B69"/>
    <w:rsid w:val="008E13C3"/>
    <w:rsid w:val="008E16E4"/>
    <w:rsid w:val="0090118F"/>
    <w:rsid w:val="009119EF"/>
    <w:rsid w:val="00913511"/>
    <w:rsid w:val="00916B76"/>
    <w:rsid w:val="009231DB"/>
    <w:rsid w:val="009269D1"/>
    <w:rsid w:val="00943D72"/>
    <w:rsid w:val="009469B7"/>
    <w:rsid w:val="00960EAE"/>
    <w:rsid w:val="00973A30"/>
    <w:rsid w:val="0098617B"/>
    <w:rsid w:val="009A2616"/>
    <w:rsid w:val="009C5577"/>
    <w:rsid w:val="009E3F0A"/>
    <w:rsid w:val="009F460C"/>
    <w:rsid w:val="009F5990"/>
    <w:rsid w:val="00A011BC"/>
    <w:rsid w:val="00A07C75"/>
    <w:rsid w:val="00A34F25"/>
    <w:rsid w:val="00A44164"/>
    <w:rsid w:val="00A4535B"/>
    <w:rsid w:val="00A67709"/>
    <w:rsid w:val="00A70C34"/>
    <w:rsid w:val="00A72B21"/>
    <w:rsid w:val="00A73CA0"/>
    <w:rsid w:val="00A84247"/>
    <w:rsid w:val="00A864B7"/>
    <w:rsid w:val="00A865C5"/>
    <w:rsid w:val="00A872B4"/>
    <w:rsid w:val="00A972E8"/>
    <w:rsid w:val="00AA1EC3"/>
    <w:rsid w:val="00AA4408"/>
    <w:rsid w:val="00AA7E60"/>
    <w:rsid w:val="00AB5FF4"/>
    <w:rsid w:val="00AB676A"/>
    <w:rsid w:val="00AC1EF4"/>
    <w:rsid w:val="00AC3915"/>
    <w:rsid w:val="00AC4128"/>
    <w:rsid w:val="00AC53C0"/>
    <w:rsid w:val="00AE62E2"/>
    <w:rsid w:val="00AF0052"/>
    <w:rsid w:val="00AF1382"/>
    <w:rsid w:val="00AF2252"/>
    <w:rsid w:val="00AF4AF7"/>
    <w:rsid w:val="00B04836"/>
    <w:rsid w:val="00B06C81"/>
    <w:rsid w:val="00B12DAF"/>
    <w:rsid w:val="00B30ABA"/>
    <w:rsid w:val="00B47097"/>
    <w:rsid w:val="00B57B29"/>
    <w:rsid w:val="00B70B3E"/>
    <w:rsid w:val="00B70BB3"/>
    <w:rsid w:val="00B8070F"/>
    <w:rsid w:val="00B87053"/>
    <w:rsid w:val="00BA2C47"/>
    <w:rsid w:val="00BA6F7C"/>
    <w:rsid w:val="00BA7454"/>
    <w:rsid w:val="00BB1FA0"/>
    <w:rsid w:val="00BC3DE4"/>
    <w:rsid w:val="00BD1713"/>
    <w:rsid w:val="00BD3A06"/>
    <w:rsid w:val="00BD6823"/>
    <w:rsid w:val="00BE04C2"/>
    <w:rsid w:val="00BF4F5D"/>
    <w:rsid w:val="00C027E3"/>
    <w:rsid w:val="00C26806"/>
    <w:rsid w:val="00C30748"/>
    <w:rsid w:val="00C4280F"/>
    <w:rsid w:val="00C479FC"/>
    <w:rsid w:val="00C5243E"/>
    <w:rsid w:val="00C6105A"/>
    <w:rsid w:val="00C613B4"/>
    <w:rsid w:val="00C63BCD"/>
    <w:rsid w:val="00C81922"/>
    <w:rsid w:val="00C837E0"/>
    <w:rsid w:val="00C8672A"/>
    <w:rsid w:val="00C93146"/>
    <w:rsid w:val="00C97112"/>
    <w:rsid w:val="00CA0DE2"/>
    <w:rsid w:val="00CA4D93"/>
    <w:rsid w:val="00CA6448"/>
    <w:rsid w:val="00CA65FA"/>
    <w:rsid w:val="00CD6612"/>
    <w:rsid w:val="00CE29F0"/>
    <w:rsid w:val="00D01AA9"/>
    <w:rsid w:val="00D027B5"/>
    <w:rsid w:val="00D050F0"/>
    <w:rsid w:val="00D069A7"/>
    <w:rsid w:val="00D11A81"/>
    <w:rsid w:val="00D11D08"/>
    <w:rsid w:val="00D135B6"/>
    <w:rsid w:val="00D15268"/>
    <w:rsid w:val="00D42BDD"/>
    <w:rsid w:val="00D45161"/>
    <w:rsid w:val="00D47B40"/>
    <w:rsid w:val="00D56999"/>
    <w:rsid w:val="00D61BC4"/>
    <w:rsid w:val="00D642BB"/>
    <w:rsid w:val="00D6735B"/>
    <w:rsid w:val="00D746A6"/>
    <w:rsid w:val="00D93496"/>
    <w:rsid w:val="00DB7C74"/>
    <w:rsid w:val="00DC0D27"/>
    <w:rsid w:val="00DC7BAB"/>
    <w:rsid w:val="00DD435C"/>
    <w:rsid w:val="00DD58E8"/>
    <w:rsid w:val="00DE1176"/>
    <w:rsid w:val="00DE23B3"/>
    <w:rsid w:val="00DF1C56"/>
    <w:rsid w:val="00DF6B5C"/>
    <w:rsid w:val="00DF7BC2"/>
    <w:rsid w:val="00E0041F"/>
    <w:rsid w:val="00E0353A"/>
    <w:rsid w:val="00E10A23"/>
    <w:rsid w:val="00E1316C"/>
    <w:rsid w:val="00E266AE"/>
    <w:rsid w:val="00E328BB"/>
    <w:rsid w:val="00E43C0C"/>
    <w:rsid w:val="00E5236B"/>
    <w:rsid w:val="00E5773A"/>
    <w:rsid w:val="00E60F7E"/>
    <w:rsid w:val="00E62416"/>
    <w:rsid w:val="00E94B60"/>
    <w:rsid w:val="00EA5330"/>
    <w:rsid w:val="00EB13D8"/>
    <w:rsid w:val="00ED65BE"/>
    <w:rsid w:val="00EF1E62"/>
    <w:rsid w:val="00EF4FD4"/>
    <w:rsid w:val="00F0072C"/>
    <w:rsid w:val="00F04769"/>
    <w:rsid w:val="00F14E71"/>
    <w:rsid w:val="00F14FC5"/>
    <w:rsid w:val="00F25FDA"/>
    <w:rsid w:val="00F264D5"/>
    <w:rsid w:val="00F27F2B"/>
    <w:rsid w:val="00F41EB2"/>
    <w:rsid w:val="00F420F0"/>
    <w:rsid w:val="00F42896"/>
    <w:rsid w:val="00F46224"/>
    <w:rsid w:val="00F56DF2"/>
    <w:rsid w:val="00F80280"/>
    <w:rsid w:val="00F9010E"/>
    <w:rsid w:val="00F91F50"/>
    <w:rsid w:val="00F95E67"/>
    <w:rsid w:val="00FA19DE"/>
    <w:rsid w:val="00FB027A"/>
    <w:rsid w:val="00FB7A06"/>
    <w:rsid w:val="00FC19DE"/>
    <w:rsid w:val="00FD123E"/>
    <w:rsid w:val="00FD7BB0"/>
    <w:rsid w:val="0A943BC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F0EB2"/>
  <w15:chartTrackingRefBased/>
  <w15:docId w15:val="{9BC39047-E450-49F5-A25D-D589ADD0A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577D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semiHidden/>
    <w:unhideWhenUsed/>
    <w:qFormat/>
    <w:rsid w:val="00F428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D451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D45161"/>
    <w:pPr>
      <w:ind w:left="720"/>
      <w:contextualSpacing/>
    </w:pPr>
  </w:style>
  <w:style w:type="character" w:styleId="Hyperlink">
    <w:name w:val="Hyperlink"/>
    <w:basedOn w:val="Standardskrifttypeiafsnit"/>
    <w:uiPriority w:val="99"/>
    <w:unhideWhenUsed/>
    <w:rsid w:val="00A011BC"/>
    <w:rPr>
      <w:color w:val="0563C1" w:themeColor="hyperlink"/>
      <w:u w:val="single"/>
    </w:rPr>
  </w:style>
  <w:style w:type="character" w:styleId="Ulstomtale">
    <w:name w:val="Unresolved Mention"/>
    <w:basedOn w:val="Standardskrifttypeiafsnit"/>
    <w:uiPriority w:val="99"/>
    <w:semiHidden/>
    <w:unhideWhenUsed/>
    <w:rsid w:val="00A011BC"/>
    <w:rPr>
      <w:color w:val="605E5C"/>
      <w:shd w:val="clear" w:color="auto" w:fill="E1DFDD"/>
    </w:rPr>
  </w:style>
  <w:style w:type="paragraph" w:styleId="Sidehoved">
    <w:name w:val="header"/>
    <w:basedOn w:val="Normal"/>
    <w:link w:val="SidehovedTegn"/>
    <w:uiPriority w:val="99"/>
    <w:unhideWhenUsed/>
    <w:rsid w:val="0086267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6267D"/>
  </w:style>
  <w:style w:type="paragraph" w:styleId="Sidefod">
    <w:name w:val="footer"/>
    <w:basedOn w:val="Normal"/>
    <w:link w:val="SidefodTegn"/>
    <w:uiPriority w:val="99"/>
    <w:unhideWhenUsed/>
    <w:rsid w:val="0086267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6267D"/>
  </w:style>
  <w:style w:type="character" w:customStyle="1" w:styleId="Overskrift2Tegn">
    <w:name w:val="Overskrift 2 Tegn"/>
    <w:basedOn w:val="Standardskrifttypeiafsnit"/>
    <w:link w:val="Overskrift2"/>
    <w:uiPriority w:val="9"/>
    <w:semiHidden/>
    <w:rsid w:val="00F42896"/>
    <w:rPr>
      <w:rFonts w:asciiTheme="majorHAnsi" w:eastAsiaTheme="majorEastAsia" w:hAnsiTheme="majorHAnsi" w:cstheme="majorBidi"/>
      <w:color w:val="2F5496" w:themeColor="accent1" w:themeShade="BF"/>
      <w:sz w:val="26"/>
      <w:szCs w:val="26"/>
    </w:rPr>
  </w:style>
  <w:style w:type="character" w:customStyle="1" w:styleId="Overskrift1Tegn">
    <w:name w:val="Overskrift 1 Tegn"/>
    <w:basedOn w:val="Standardskrifttypeiafsnit"/>
    <w:link w:val="Overskrift1"/>
    <w:uiPriority w:val="9"/>
    <w:rsid w:val="002577D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8215">
      <w:bodyDiv w:val="1"/>
      <w:marLeft w:val="0"/>
      <w:marRight w:val="0"/>
      <w:marTop w:val="0"/>
      <w:marBottom w:val="0"/>
      <w:divBdr>
        <w:top w:val="none" w:sz="0" w:space="0" w:color="auto"/>
        <w:left w:val="none" w:sz="0" w:space="0" w:color="auto"/>
        <w:bottom w:val="none" w:sz="0" w:space="0" w:color="auto"/>
        <w:right w:val="none" w:sz="0" w:space="0" w:color="auto"/>
      </w:divBdr>
    </w:div>
    <w:div w:id="12732893">
      <w:bodyDiv w:val="1"/>
      <w:marLeft w:val="0"/>
      <w:marRight w:val="0"/>
      <w:marTop w:val="0"/>
      <w:marBottom w:val="0"/>
      <w:divBdr>
        <w:top w:val="none" w:sz="0" w:space="0" w:color="auto"/>
        <w:left w:val="none" w:sz="0" w:space="0" w:color="auto"/>
        <w:bottom w:val="none" w:sz="0" w:space="0" w:color="auto"/>
        <w:right w:val="none" w:sz="0" w:space="0" w:color="auto"/>
      </w:divBdr>
    </w:div>
    <w:div w:id="12924006">
      <w:bodyDiv w:val="1"/>
      <w:marLeft w:val="0"/>
      <w:marRight w:val="0"/>
      <w:marTop w:val="0"/>
      <w:marBottom w:val="0"/>
      <w:divBdr>
        <w:top w:val="none" w:sz="0" w:space="0" w:color="auto"/>
        <w:left w:val="none" w:sz="0" w:space="0" w:color="auto"/>
        <w:bottom w:val="none" w:sz="0" w:space="0" w:color="auto"/>
        <w:right w:val="none" w:sz="0" w:space="0" w:color="auto"/>
      </w:divBdr>
    </w:div>
    <w:div w:id="31922708">
      <w:bodyDiv w:val="1"/>
      <w:marLeft w:val="0"/>
      <w:marRight w:val="0"/>
      <w:marTop w:val="0"/>
      <w:marBottom w:val="0"/>
      <w:divBdr>
        <w:top w:val="none" w:sz="0" w:space="0" w:color="auto"/>
        <w:left w:val="none" w:sz="0" w:space="0" w:color="auto"/>
        <w:bottom w:val="none" w:sz="0" w:space="0" w:color="auto"/>
        <w:right w:val="none" w:sz="0" w:space="0" w:color="auto"/>
      </w:divBdr>
    </w:div>
    <w:div w:id="73629376">
      <w:bodyDiv w:val="1"/>
      <w:marLeft w:val="0"/>
      <w:marRight w:val="0"/>
      <w:marTop w:val="0"/>
      <w:marBottom w:val="0"/>
      <w:divBdr>
        <w:top w:val="none" w:sz="0" w:space="0" w:color="auto"/>
        <w:left w:val="none" w:sz="0" w:space="0" w:color="auto"/>
        <w:bottom w:val="none" w:sz="0" w:space="0" w:color="auto"/>
        <w:right w:val="none" w:sz="0" w:space="0" w:color="auto"/>
      </w:divBdr>
    </w:div>
    <w:div w:id="76097116">
      <w:bodyDiv w:val="1"/>
      <w:marLeft w:val="0"/>
      <w:marRight w:val="0"/>
      <w:marTop w:val="0"/>
      <w:marBottom w:val="0"/>
      <w:divBdr>
        <w:top w:val="none" w:sz="0" w:space="0" w:color="auto"/>
        <w:left w:val="none" w:sz="0" w:space="0" w:color="auto"/>
        <w:bottom w:val="none" w:sz="0" w:space="0" w:color="auto"/>
        <w:right w:val="none" w:sz="0" w:space="0" w:color="auto"/>
      </w:divBdr>
    </w:div>
    <w:div w:id="106236008">
      <w:bodyDiv w:val="1"/>
      <w:marLeft w:val="0"/>
      <w:marRight w:val="0"/>
      <w:marTop w:val="0"/>
      <w:marBottom w:val="0"/>
      <w:divBdr>
        <w:top w:val="none" w:sz="0" w:space="0" w:color="auto"/>
        <w:left w:val="none" w:sz="0" w:space="0" w:color="auto"/>
        <w:bottom w:val="none" w:sz="0" w:space="0" w:color="auto"/>
        <w:right w:val="none" w:sz="0" w:space="0" w:color="auto"/>
      </w:divBdr>
    </w:div>
    <w:div w:id="107773795">
      <w:bodyDiv w:val="1"/>
      <w:marLeft w:val="0"/>
      <w:marRight w:val="0"/>
      <w:marTop w:val="0"/>
      <w:marBottom w:val="0"/>
      <w:divBdr>
        <w:top w:val="none" w:sz="0" w:space="0" w:color="auto"/>
        <w:left w:val="none" w:sz="0" w:space="0" w:color="auto"/>
        <w:bottom w:val="none" w:sz="0" w:space="0" w:color="auto"/>
        <w:right w:val="none" w:sz="0" w:space="0" w:color="auto"/>
      </w:divBdr>
    </w:div>
    <w:div w:id="114638425">
      <w:bodyDiv w:val="1"/>
      <w:marLeft w:val="0"/>
      <w:marRight w:val="0"/>
      <w:marTop w:val="0"/>
      <w:marBottom w:val="0"/>
      <w:divBdr>
        <w:top w:val="none" w:sz="0" w:space="0" w:color="auto"/>
        <w:left w:val="none" w:sz="0" w:space="0" w:color="auto"/>
        <w:bottom w:val="none" w:sz="0" w:space="0" w:color="auto"/>
        <w:right w:val="none" w:sz="0" w:space="0" w:color="auto"/>
      </w:divBdr>
    </w:div>
    <w:div w:id="137038221">
      <w:bodyDiv w:val="1"/>
      <w:marLeft w:val="0"/>
      <w:marRight w:val="0"/>
      <w:marTop w:val="0"/>
      <w:marBottom w:val="0"/>
      <w:divBdr>
        <w:top w:val="none" w:sz="0" w:space="0" w:color="auto"/>
        <w:left w:val="none" w:sz="0" w:space="0" w:color="auto"/>
        <w:bottom w:val="none" w:sz="0" w:space="0" w:color="auto"/>
        <w:right w:val="none" w:sz="0" w:space="0" w:color="auto"/>
      </w:divBdr>
    </w:div>
    <w:div w:id="139543639">
      <w:bodyDiv w:val="1"/>
      <w:marLeft w:val="0"/>
      <w:marRight w:val="0"/>
      <w:marTop w:val="0"/>
      <w:marBottom w:val="0"/>
      <w:divBdr>
        <w:top w:val="none" w:sz="0" w:space="0" w:color="auto"/>
        <w:left w:val="none" w:sz="0" w:space="0" w:color="auto"/>
        <w:bottom w:val="none" w:sz="0" w:space="0" w:color="auto"/>
        <w:right w:val="none" w:sz="0" w:space="0" w:color="auto"/>
      </w:divBdr>
    </w:div>
    <w:div w:id="144974740">
      <w:bodyDiv w:val="1"/>
      <w:marLeft w:val="0"/>
      <w:marRight w:val="0"/>
      <w:marTop w:val="0"/>
      <w:marBottom w:val="0"/>
      <w:divBdr>
        <w:top w:val="none" w:sz="0" w:space="0" w:color="auto"/>
        <w:left w:val="none" w:sz="0" w:space="0" w:color="auto"/>
        <w:bottom w:val="none" w:sz="0" w:space="0" w:color="auto"/>
        <w:right w:val="none" w:sz="0" w:space="0" w:color="auto"/>
      </w:divBdr>
    </w:div>
    <w:div w:id="149949223">
      <w:bodyDiv w:val="1"/>
      <w:marLeft w:val="0"/>
      <w:marRight w:val="0"/>
      <w:marTop w:val="0"/>
      <w:marBottom w:val="0"/>
      <w:divBdr>
        <w:top w:val="none" w:sz="0" w:space="0" w:color="auto"/>
        <w:left w:val="none" w:sz="0" w:space="0" w:color="auto"/>
        <w:bottom w:val="none" w:sz="0" w:space="0" w:color="auto"/>
        <w:right w:val="none" w:sz="0" w:space="0" w:color="auto"/>
      </w:divBdr>
    </w:div>
    <w:div w:id="162136692">
      <w:bodyDiv w:val="1"/>
      <w:marLeft w:val="0"/>
      <w:marRight w:val="0"/>
      <w:marTop w:val="0"/>
      <w:marBottom w:val="0"/>
      <w:divBdr>
        <w:top w:val="none" w:sz="0" w:space="0" w:color="auto"/>
        <w:left w:val="none" w:sz="0" w:space="0" w:color="auto"/>
        <w:bottom w:val="none" w:sz="0" w:space="0" w:color="auto"/>
        <w:right w:val="none" w:sz="0" w:space="0" w:color="auto"/>
      </w:divBdr>
      <w:divsChild>
        <w:div w:id="335041322">
          <w:marLeft w:val="1080"/>
          <w:marRight w:val="0"/>
          <w:marTop w:val="100"/>
          <w:marBottom w:val="0"/>
          <w:divBdr>
            <w:top w:val="none" w:sz="0" w:space="0" w:color="auto"/>
            <w:left w:val="none" w:sz="0" w:space="0" w:color="auto"/>
            <w:bottom w:val="none" w:sz="0" w:space="0" w:color="auto"/>
            <w:right w:val="none" w:sz="0" w:space="0" w:color="auto"/>
          </w:divBdr>
        </w:div>
      </w:divsChild>
    </w:div>
    <w:div w:id="177501489">
      <w:bodyDiv w:val="1"/>
      <w:marLeft w:val="0"/>
      <w:marRight w:val="0"/>
      <w:marTop w:val="0"/>
      <w:marBottom w:val="0"/>
      <w:divBdr>
        <w:top w:val="none" w:sz="0" w:space="0" w:color="auto"/>
        <w:left w:val="none" w:sz="0" w:space="0" w:color="auto"/>
        <w:bottom w:val="none" w:sz="0" w:space="0" w:color="auto"/>
        <w:right w:val="none" w:sz="0" w:space="0" w:color="auto"/>
      </w:divBdr>
    </w:div>
    <w:div w:id="207037341">
      <w:bodyDiv w:val="1"/>
      <w:marLeft w:val="0"/>
      <w:marRight w:val="0"/>
      <w:marTop w:val="0"/>
      <w:marBottom w:val="0"/>
      <w:divBdr>
        <w:top w:val="none" w:sz="0" w:space="0" w:color="auto"/>
        <w:left w:val="none" w:sz="0" w:space="0" w:color="auto"/>
        <w:bottom w:val="none" w:sz="0" w:space="0" w:color="auto"/>
        <w:right w:val="none" w:sz="0" w:space="0" w:color="auto"/>
      </w:divBdr>
    </w:div>
    <w:div w:id="208536619">
      <w:bodyDiv w:val="1"/>
      <w:marLeft w:val="0"/>
      <w:marRight w:val="0"/>
      <w:marTop w:val="0"/>
      <w:marBottom w:val="0"/>
      <w:divBdr>
        <w:top w:val="none" w:sz="0" w:space="0" w:color="auto"/>
        <w:left w:val="none" w:sz="0" w:space="0" w:color="auto"/>
        <w:bottom w:val="none" w:sz="0" w:space="0" w:color="auto"/>
        <w:right w:val="none" w:sz="0" w:space="0" w:color="auto"/>
      </w:divBdr>
    </w:div>
    <w:div w:id="210265489">
      <w:bodyDiv w:val="1"/>
      <w:marLeft w:val="0"/>
      <w:marRight w:val="0"/>
      <w:marTop w:val="0"/>
      <w:marBottom w:val="0"/>
      <w:divBdr>
        <w:top w:val="none" w:sz="0" w:space="0" w:color="auto"/>
        <w:left w:val="none" w:sz="0" w:space="0" w:color="auto"/>
        <w:bottom w:val="none" w:sz="0" w:space="0" w:color="auto"/>
        <w:right w:val="none" w:sz="0" w:space="0" w:color="auto"/>
      </w:divBdr>
    </w:div>
    <w:div w:id="241724743">
      <w:bodyDiv w:val="1"/>
      <w:marLeft w:val="0"/>
      <w:marRight w:val="0"/>
      <w:marTop w:val="0"/>
      <w:marBottom w:val="0"/>
      <w:divBdr>
        <w:top w:val="none" w:sz="0" w:space="0" w:color="auto"/>
        <w:left w:val="none" w:sz="0" w:space="0" w:color="auto"/>
        <w:bottom w:val="none" w:sz="0" w:space="0" w:color="auto"/>
        <w:right w:val="none" w:sz="0" w:space="0" w:color="auto"/>
      </w:divBdr>
    </w:div>
    <w:div w:id="260142801">
      <w:bodyDiv w:val="1"/>
      <w:marLeft w:val="0"/>
      <w:marRight w:val="0"/>
      <w:marTop w:val="0"/>
      <w:marBottom w:val="0"/>
      <w:divBdr>
        <w:top w:val="none" w:sz="0" w:space="0" w:color="auto"/>
        <w:left w:val="none" w:sz="0" w:space="0" w:color="auto"/>
        <w:bottom w:val="none" w:sz="0" w:space="0" w:color="auto"/>
        <w:right w:val="none" w:sz="0" w:space="0" w:color="auto"/>
      </w:divBdr>
    </w:div>
    <w:div w:id="267129417">
      <w:bodyDiv w:val="1"/>
      <w:marLeft w:val="0"/>
      <w:marRight w:val="0"/>
      <w:marTop w:val="0"/>
      <w:marBottom w:val="0"/>
      <w:divBdr>
        <w:top w:val="none" w:sz="0" w:space="0" w:color="auto"/>
        <w:left w:val="none" w:sz="0" w:space="0" w:color="auto"/>
        <w:bottom w:val="none" w:sz="0" w:space="0" w:color="auto"/>
        <w:right w:val="none" w:sz="0" w:space="0" w:color="auto"/>
      </w:divBdr>
    </w:div>
    <w:div w:id="275722223">
      <w:bodyDiv w:val="1"/>
      <w:marLeft w:val="0"/>
      <w:marRight w:val="0"/>
      <w:marTop w:val="0"/>
      <w:marBottom w:val="0"/>
      <w:divBdr>
        <w:top w:val="none" w:sz="0" w:space="0" w:color="auto"/>
        <w:left w:val="none" w:sz="0" w:space="0" w:color="auto"/>
        <w:bottom w:val="none" w:sz="0" w:space="0" w:color="auto"/>
        <w:right w:val="none" w:sz="0" w:space="0" w:color="auto"/>
      </w:divBdr>
    </w:div>
    <w:div w:id="279727599">
      <w:bodyDiv w:val="1"/>
      <w:marLeft w:val="0"/>
      <w:marRight w:val="0"/>
      <w:marTop w:val="0"/>
      <w:marBottom w:val="0"/>
      <w:divBdr>
        <w:top w:val="none" w:sz="0" w:space="0" w:color="auto"/>
        <w:left w:val="none" w:sz="0" w:space="0" w:color="auto"/>
        <w:bottom w:val="none" w:sz="0" w:space="0" w:color="auto"/>
        <w:right w:val="none" w:sz="0" w:space="0" w:color="auto"/>
      </w:divBdr>
    </w:div>
    <w:div w:id="321783175">
      <w:bodyDiv w:val="1"/>
      <w:marLeft w:val="0"/>
      <w:marRight w:val="0"/>
      <w:marTop w:val="0"/>
      <w:marBottom w:val="0"/>
      <w:divBdr>
        <w:top w:val="none" w:sz="0" w:space="0" w:color="auto"/>
        <w:left w:val="none" w:sz="0" w:space="0" w:color="auto"/>
        <w:bottom w:val="none" w:sz="0" w:space="0" w:color="auto"/>
        <w:right w:val="none" w:sz="0" w:space="0" w:color="auto"/>
      </w:divBdr>
    </w:div>
    <w:div w:id="326519732">
      <w:bodyDiv w:val="1"/>
      <w:marLeft w:val="0"/>
      <w:marRight w:val="0"/>
      <w:marTop w:val="0"/>
      <w:marBottom w:val="0"/>
      <w:divBdr>
        <w:top w:val="none" w:sz="0" w:space="0" w:color="auto"/>
        <w:left w:val="none" w:sz="0" w:space="0" w:color="auto"/>
        <w:bottom w:val="none" w:sz="0" w:space="0" w:color="auto"/>
        <w:right w:val="none" w:sz="0" w:space="0" w:color="auto"/>
      </w:divBdr>
    </w:div>
    <w:div w:id="331640402">
      <w:bodyDiv w:val="1"/>
      <w:marLeft w:val="0"/>
      <w:marRight w:val="0"/>
      <w:marTop w:val="0"/>
      <w:marBottom w:val="0"/>
      <w:divBdr>
        <w:top w:val="none" w:sz="0" w:space="0" w:color="auto"/>
        <w:left w:val="none" w:sz="0" w:space="0" w:color="auto"/>
        <w:bottom w:val="none" w:sz="0" w:space="0" w:color="auto"/>
        <w:right w:val="none" w:sz="0" w:space="0" w:color="auto"/>
      </w:divBdr>
    </w:div>
    <w:div w:id="333414038">
      <w:bodyDiv w:val="1"/>
      <w:marLeft w:val="0"/>
      <w:marRight w:val="0"/>
      <w:marTop w:val="0"/>
      <w:marBottom w:val="0"/>
      <w:divBdr>
        <w:top w:val="none" w:sz="0" w:space="0" w:color="auto"/>
        <w:left w:val="none" w:sz="0" w:space="0" w:color="auto"/>
        <w:bottom w:val="none" w:sz="0" w:space="0" w:color="auto"/>
        <w:right w:val="none" w:sz="0" w:space="0" w:color="auto"/>
      </w:divBdr>
    </w:div>
    <w:div w:id="351032995">
      <w:bodyDiv w:val="1"/>
      <w:marLeft w:val="0"/>
      <w:marRight w:val="0"/>
      <w:marTop w:val="0"/>
      <w:marBottom w:val="0"/>
      <w:divBdr>
        <w:top w:val="none" w:sz="0" w:space="0" w:color="auto"/>
        <w:left w:val="none" w:sz="0" w:space="0" w:color="auto"/>
        <w:bottom w:val="none" w:sz="0" w:space="0" w:color="auto"/>
        <w:right w:val="none" w:sz="0" w:space="0" w:color="auto"/>
      </w:divBdr>
    </w:div>
    <w:div w:id="359626585">
      <w:bodyDiv w:val="1"/>
      <w:marLeft w:val="0"/>
      <w:marRight w:val="0"/>
      <w:marTop w:val="0"/>
      <w:marBottom w:val="0"/>
      <w:divBdr>
        <w:top w:val="none" w:sz="0" w:space="0" w:color="auto"/>
        <w:left w:val="none" w:sz="0" w:space="0" w:color="auto"/>
        <w:bottom w:val="none" w:sz="0" w:space="0" w:color="auto"/>
        <w:right w:val="none" w:sz="0" w:space="0" w:color="auto"/>
      </w:divBdr>
    </w:div>
    <w:div w:id="375470505">
      <w:bodyDiv w:val="1"/>
      <w:marLeft w:val="0"/>
      <w:marRight w:val="0"/>
      <w:marTop w:val="0"/>
      <w:marBottom w:val="0"/>
      <w:divBdr>
        <w:top w:val="none" w:sz="0" w:space="0" w:color="auto"/>
        <w:left w:val="none" w:sz="0" w:space="0" w:color="auto"/>
        <w:bottom w:val="none" w:sz="0" w:space="0" w:color="auto"/>
        <w:right w:val="none" w:sz="0" w:space="0" w:color="auto"/>
      </w:divBdr>
    </w:div>
    <w:div w:id="379474958">
      <w:bodyDiv w:val="1"/>
      <w:marLeft w:val="0"/>
      <w:marRight w:val="0"/>
      <w:marTop w:val="0"/>
      <w:marBottom w:val="0"/>
      <w:divBdr>
        <w:top w:val="none" w:sz="0" w:space="0" w:color="auto"/>
        <w:left w:val="none" w:sz="0" w:space="0" w:color="auto"/>
        <w:bottom w:val="none" w:sz="0" w:space="0" w:color="auto"/>
        <w:right w:val="none" w:sz="0" w:space="0" w:color="auto"/>
      </w:divBdr>
    </w:div>
    <w:div w:id="401417162">
      <w:bodyDiv w:val="1"/>
      <w:marLeft w:val="0"/>
      <w:marRight w:val="0"/>
      <w:marTop w:val="0"/>
      <w:marBottom w:val="0"/>
      <w:divBdr>
        <w:top w:val="none" w:sz="0" w:space="0" w:color="auto"/>
        <w:left w:val="none" w:sz="0" w:space="0" w:color="auto"/>
        <w:bottom w:val="none" w:sz="0" w:space="0" w:color="auto"/>
        <w:right w:val="none" w:sz="0" w:space="0" w:color="auto"/>
      </w:divBdr>
    </w:div>
    <w:div w:id="412243356">
      <w:bodyDiv w:val="1"/>
      <w:marLeft w:val="0"/>
      <w:marRight w:val="0"/>
      <w:marTop w:val="0"/>
      <w:marBottom w:val="0"/>
      <w:divBdr>
        <w:top w:val="none" w:sz="0" w:space="0" w:color="auto"/>
        <w:left w:val="none" w:sz="0" w:space="0" w:color="auto"/>
        <w:bottom w:val="none" w:sz="0" w:space="0" w:color="auto"/>
        <w:right w:val="none" w:sz="0" w:space="0" w:color="auto"/>
      </w:divBdr>
    </w:div>
    <w:div w:id="448857109">
      <w:bodyDiv w:val="1"/>
      <w:marLeft w:val="0"/>
      <w:marRight w:val="0"/>
      <w:marTop w:val="0"/>
      <w:marBottom w:val="0"/>
      <w:divBdr>
        <w:top w:val="none" w:sz="0" w:space="0" w:color="auto"/>
        <w:left w:val="none" w:sz="0" w:space="0" w:color="auto"/>
        <w:bottom w:val="none" w:sz="0" w:space="0" w:color="auto"/>
        <w:right w:val="none" w:sz="0" w:space="0" w:color="auto"/>
      </w:divBdr>
    </w:div>
    <w:div w:id="450246506">
      <w:bodyDiv w:val="1"/>
      <w:marLeft w:val="0"/>
      <w:marRight w:val="0"/>
      <w:marTop w:val="0"/>
      <w:marBottom w:val="0"/>
      <w:divBdr>
        <w:top w:val="none" w:sz="0" w:space="0" w:color="auto"/>
        <w:left w:val="none" w:sz="0" w:space="0" w:color="auto"/>
        <w:bottom w:val="none" w:sz="0" w:space="0" w:color="auto"/>
        <w:right w:val="none" w:sz="0" w:space="0" w:color="auto"/>
      </w:divBdr>
    </w:div>
    <w:div w:id="450904185">
      <w:bodyDiv w:val="1"/>
      <w:marLeft w:val="0"/>
      <w:marRight w:val="0"/>
      <w:marTop w:val="0"/>
      <w:marBottom w:val="0"/>
      <w:divBdr>
        <w:top w:val="none" w:sz="0" w:space="0" w:color="auto"/>
        <w:left w:val="none" w:sz="0" w:space="0" w:color="auto"/>
        <w:bottom w:val="none" w:sz="0" w:space="0" w:color="auto"/>
        <w:right w:val="none" w:sz="0" w:space="0" w:color="auto"/>
      </w:divBdr>
    </w:div>
    <w:div w:id="474176895">
      <w:bodyDiv w:val="1"/>
      <w:marLeft w:val="0"/>
      <w:marRight w:val="0"/>
      <w:marTop w:val="0"/>
      <w:marBottom w:val="0"/>
      <w:divBdr>
        <w:top w:val="none" w:sz="0" w:space="0" w:color="auto"/>
        <w:left w:val="none" w:sz="0" w:space="0" w:color="auto"/>
        <w:bottom w:val="none" w:sz="0" w:space="0" w:color="auto"/>
        <w:right w:val="none" w:sz="0" w:space="0" w:color="auto"/>
      </w:divBdr>
    </w:div>
    <w:div w:id="485247234">
      <w:bodyDiv w:val="1"/>
      <w:marLeft w:val="0"/>
      <w:marRight w:val="0"/>
      <w:marTop w:val="0"/>
      <w:marBottom w:val="0"/>
      <w:divBdr>
        <w:top w:val="none" w:sz="0" w:space="0" w:color="auto"/>
        <w:left w:val="none" w:sz="0" w:space="0" w:color="auto"/>
        <w:bottom w:val="none" w:sz="0" w:space="0" w:color="auto"/>
        <w:right w:val="none" w:sz="0" w:space="0" w:color="auto"/>
      </w:divBdr>
    </w:div>
    <w:div w:id="491065948">
      <w:bodyDiv w:val="1"/>
      <w:marLeft w:val="0"/>
      <w:marRight w:val="0"/>
      <w:marTop w:val="0"/>
      <w:marBottom w:val="0"/>
      <w:divBdr>
        <w:top w:val="none" w:sz="0" w:space="0" w:color="auto"/>
        <w:left w:val="none" w:sz="0" w:space="0" w:color="auto"/>
        <w:bottom w:val="none" w:sz="0" w:space="0" w:color="auto"/>
        <w:right w:val="none" w:sz="0" w:space="0" w:color="auto"/>
      </w:divBdr>
    </w:div>
    <w:div w:id="505361267">
      <w:bodyDiv w:val="1"/>
      <w:marLeft w:val="0"/>
      <w:marRight w:val="0"/>
      <w:marTop w:val="0"/>
      <w:marBottom w:val="0"/>
      <w:divBdr>
        <w:top w:val="none" w:sz="0" w:space="0" w:color="auto"/>
        <w:left w:val="none" w:sz="0" w:space="0" w:color="auto"/>
        <w:bottom w:val="none" w:sz="0" w:space="0" w:color="auto"/>
        <w:right w:val="none" w:sz="0" w:space="0" w:color="auto"/>
      </w:divBdr>
    </w:div>
    <w:div w:id="528497226">
      <w:bodyDiv w:val="1"/>
      <w:marLeft w:val="0"/>
      <w:marRight w:val="0"/>
      <w:marTop w:val="0"/>
      <w:marBottom w:val="0"/>
      <w:divBdr>
        <w:top w:val="none" w:sz="0" w:space="0" w:color="auto"/>
        <w:left w:val="none" w:sz="0" w:space="0" w:color="auto"/>
        <w:bottom w:val="none" w:sz="0" w:space="0" w:color="auto"/>
        <w:right w:val="none" w:sz="0" w:space="0" w:color="auto"/>
      </w:divBdr>
    </w:div>
    <w:div w:id="566183619">
      <w:bodyDiv w:val="1"/>
      <w:marLeft w:val="0"/>
      <w:marRight w:val="0"/>
      <w:marTop w:val="0"/>
      <w:marBottom w:val="0"/>
      <w:divBdr>
        <w:top w:val="none" w:sz="0" w:space="0" w:color="auto"/>
        <w:left w:val="none" w:sz="0" w:space="0" w:color="auto"/>
        <w:bottom w:val="none" w:sz="0" w:space="0" w:color="auto"/>
        <w:right w:val="none" w:sz="0" w:space="0" w:color="auto"/>
      </w:divBdr>
    </w:div>
    <w:div w:id="569657803">
      <w:bodyDiv w:val="1"/>
      <w:marLeft w:val="0"/>
      <w:marRight w:val="0"/>
      <w:marTop w:val="0"/>
      <w:marBottom w:val="0"/>
      <w:divBdr>
        <w:top w:val="none" w:sz="0" w:space="0" w:color="auto"/>
        <w:left w:val="none" w:sz="0" w:space="0" w:color="auto"/>
        <w:bottom w:val="none" w:sz="0" w:space="0" w:color="auto"/>
        <w:right w:val="none" w:sz="0" w:space="0" w:color="auto"/>
      </w:divBdr>
    </w:div>
    <w:div w:id="575431859">
      <w:bodyDiv w:val="1"/>
      <w:marLeft w:val="0"/>
      <w:marRight w:val="0"/>
      <w:marTop w:val="0"/>
      <w:marBottom w:val="0"/>
      <w:divBdr>
        <w:top w:val="none" w:sz="0" w:space="0" w:color="auto"/>
        <w:left w:val="none" w:sz="0" w:space="0" w:color="auto"/>
        <w:bottom w:val="none" w:sz="0" w:space="0" w:color="auto"/>
        <w:right w:val="none" w:sz="0" w:space="0" w:color="auto"/>
      </w:divBdr>
    </w:div>
    <w:div w:id="581380144">
      <w:bodyDiv w:val="1"/>
      <w:marLeft w:val="0"/>
      <w:marRight w:val="0"/>
      <w:marTop w:val="0"/>
      <w:marBottom w:val="0"/>
      <w:divBdr>
        <w:top w:val="none" w:sz="0" w:space="0" w:color="auto"/>
        <w:left w:val="none" w:sz="0" w:space="0" w:color="auto"/>
        <w:bottom w:val="none" w:sz="0" w:space="0" w:color="auto"/>
        <w:right w:val="none" w:sz="0" w:space="0" w:color="auto"/>
      </w:divBdr>
    </w:div>
    <w:div w:id="590817846">
      <w:bodyDiv w:val="1"/>
      <w:marLeft w:val="0"/>
      <w:marRight w:val="0"/>
      <w:marTop w:val="0"/>
      <w:marBottom w:val="0"/>
      <w:divBdr>
        <w:top w:val="none" w:sz="0" w:space="0" w:color="auto"/>
        <w:left w:val="none" w:sz="0" w:space="0" w:color="auto"/>
        <w:bottom w:val="none" w:sz="0" w:space="0" w:color="auto"/>
        <w:right w:val="none" w:sz="0" w:space="0" w:color="auto"/>
      </w:divBdr>
    </w:div>
    <w:div w:id="597833609">
      <w:bodyDiv w:val="1"/>
      <w:marLeft w:val="0"/>
      <w:marRight w:val="0"/>
      <w:marTop w:val="0"/>
      <w:marBottom w:val="0"/>
      <w:divBdr>
        <w:top w:val="none" w:sz="0" w:space="0" w:color="auto"/>
        <w:left w:val="none" w:sz="0" w:space="0" w:color="auto"/>
        <w:bottom w:val="none" w:sz="0" w:space="0" w:color="auto"/>
        <w:right w:val="none" w:sz="0" w:space="0" w:color="auto"/>
      </w:divBdr>
    </w:div>
    <w:div w:id="630280920">
      <w:bodyDiv w:val="1"/>
      <w:marLeft w:val="0"/>
      <w:marRight w:val="0"/>
      <w:marTop w:val="0"/>
      <w:marBottom w:val="0"/>
      <w:divBdr>
        <w:top w:val="none" w:sz="0" w:space="0" w:color="auto"/>
        <w:left w:val="none" w:sz="0" w:space="0" w:color="auto"/>
        <w:bottom w:val="none" w:sz="0" w:space="0" w:color="auto"/>
        <w:right w:val="none" w:sz="0" w:space="0" w:color="auto"/>
      </w:divBdr>
      <w:divsChild>
        <w:div w:id="557984228">
          <w:marLeft w:val="1080"/>
          <w:marRight w:val="0"/>
          <w:marTop w:val="100"/>
          <w:marBottom w:val="0"/>
          <w:divBdr>
            <w:top w:val="none" w:sz="0" w:space="0" w:color="auto"/>
            <w:left w:val="none" w:sz="0" w:space="0" w:color="auto"/>
            <w:bottom w:val="none" w:sz="0" w:space="0" w:color="auto"/>
            <w:right w:val="none" w:sz="0" w:space="0" w:color="auto"/>
          </w:divBdr>
        </w:div>
      </w:divsChild>
    </w:div>
    <w:div w:id="658582777">
      <w:bodyDiv w:val="1"/>
      <w:marLeft w:val="0"/>
      <w:marRight w:val="0"/>
      <w:marTop w:val="0"/>
      <w:marBottom w:val="0"/>
      <w:divBdr>
        <w:top w:val="none" w:sz="0" w:space="0" w:color="auto"/>
        <w:left w:val="none" w:sz="0" w:space="0" w:color="auto"/>
        <w:bottom w:val="none" w:sz="0" w:space="0" w:color="auto"/>
        <w:right w:val="none" w:sz="0" w:space="0" w:color="auto"/>
      </w:divBdr>
    </w:div>
    <w:div w:id="668287704">
      <w:bodyDiv w:val="1"/>
      <w:marLeft w:val="0"/>
      <w:marRight w:val="0"/>
      <w:marTop w:val="0"/>
      <w:marBottom w:val="0"/>
      <w:divBdr>
        <w:top w:val="none" w:sz="0" w:space="0" w:color="auto"/>
        <w:left w:val="none" w:sz="0" w:space="0" w:color="auto"/>
        <w:bottom w:val="none" w:sz="0" w:space="0" w:color="auto"/>
        <w:right w:val="none" w:sz="0" w:space="0" w:color="auto"/>
      </w:divBdr>
    </w:div>
    <w:div w:id="690111241">
      <w:bodyDiv w:val="1"/>
      <w:marLeft w:val="0"/>
      <w:marRight w:val="0"/>
      <w:marTop w:val="0"/>
      <w:marBottom w:val="0"/>
      <w:divBdr>
        <w:top w:val="none" w:sz="0" w:space="0" w:color="auto"/>
        <w:left w:val="none" w:sz="0" w:space="0" w:color="auto"/>
        <w:bottom w:val="none" w:sz="0" w:space="0" w:color="auto"/>
        <w:right w:val="none" w:sz="0" w:space="0" w:color="auto"/>
      </w:divBdr>
    </w:div>
    <w:div w:id="751970710">
      <w:bodyDiv w:val="1"/>
      <w:marLeft w:val="0"/>
      <w:marRight w:val="0"/>
      <w:marTop w:val="0"/>
      <w:marBottom w:val="0"/>
      <w:divBdr>
        <w:top w:val="none" w:sz="0" w:space="0" w:color="auto"/>
        <w:left w:val="none" w:sz="0" w:space="0" w:color="auto"/>
        <w:bottom w:val="none" w:sz="0" w:space="0" w:color="auto"/>
        <w:right w:val="none" w:sz="0" w:space="0" w:color="auto"/>
      </w:divBdr>
    </w:div>
    <w:div w:id="763575384">
      <w:bodyDiv w:val="1"/>
      <w:marLeft w:val="0"/>
      <w:marRight w:val="0"/>
      <w:marTop w:val="0"/>
      <w:marBottom w:val="0"/>
      <w:divBdr>
        <w:top w:val="none" w:sz="0" w:space="0" w:color="auto"/>
        <w:left w:val="none" w:sz="0" w:space="0" w:color="auto"/>
        <w:bottom w:val="none" w:sz="0" w:space="0" w:color="auto"/>
        <w:right w:val="none" w:sz="0" w:space="0" w:color="auto"/>
      </w:divBdr>
    </w:div>
    <w:div w:id="772867200">
      <w:bodyDiv w:val="1"/>
      <w:marLeft w:val="0"/>
      <w:marRight w:val="0"/>
      <w:marTop w:val="0"/>
      <w:marBottom w:val="0"/>
      <w:divBdr>
        <w:top w:val="none" w:sz="0" w:space="0" w:color="auto"/>
        <w:left w:val="none" w:sz="0" w:space="0" w:color="auto"/>
        <w:bottom w:val="none" w:sz="0" w:space="0" w:color="auto"/>
        <w:right w:val="none" w:sz="0" w:space="0" w:color="auto"/>
      </w:divBdr>
    </w:div>
    <w:div w:id="788478303">
      <w:bodyDiv w:val="1"/>
      <w:marLeft w:val="0"/>
      <w:marRight w:val="0"/>
      <w:marTop w:val="0"/>
      <w:marBottom w:val="0"/>
      <w:divBdr>
        <w:top w:val="none" w:sz="0" w:space="0" w:color="auto"/>
        <w:left w:val="none" w:sz="0" w:space="0" w:color="auto"/>
        <w:bottom w:val="none" w:sz="0" w:space="0" w:color="auto"/>
        <w:right w:val="none" w:sz="0" w:space="0" w:color="auto"/>
      </w:divBdr>
    </w:div>
    <w:div w:id="791754970">
      <w:bodyDiv w:val="1"/>
      <w:marLeft w:val="0"/>
      <w:marRight w:val="0"/>
      <w:marTop w:val="0"/>
      <w:marBottom w:val="0"/>
      <w:divBdr>
        <w:top w:val="none" w:sz="0" w:space="0" w:color="auto"/>
        <w:left w:val="none" w:sz="0" w:space="0" w:color="auto"/>
        <w:bottom w:val="none" w:sz="0" w:space="0" w:color="auto"/>
        <w:right w:val="none" w:sz="0" w:space="0" w:color="auto"/>
      </w:divBdr>
    </w:div>
    <w:div w:id="803039827">
      <w:bodyDiv w:val="1"/>
      <w:marLeft w:val="0"/>
      <w:marRight w:val="0"/>
      <w:marTop w:val="0"/>
      <w:marBottom w:val="0"/>
      <w:divBdr>
        <w:top w:val="none" w:sz="0" w:space="0" w:color="auto"/>
        <w:left w:val="none" w:sz="0" w:space="0" w:color="auto"/>
        <w:bottom w:val="none" w:sz="0" w:space="0" w:color="auto"/>
        <w:right w:val="none" w:sz="0" w:space="0" w:color="auto"/>
      </w:divBdr>
    </w:div>
    <w:div w:id="807624653">
      <w:bodyDiv w:val="1"/>
      <w:marLeft w:val="0"/>
      <w:marRight w:val="0"/>
      <w:marTop w:val="0"/>
      <w:marBottom w:val="0"/>
      <w:divBdr>
        <w:top w:val="none" w:sz="0" w:space="0" w:color="auto"/>
        <w:left w:val="none" w:sz="0" w:space="0" w:color="auto"/>
        <w:bottom w:val="none" w:sz="0" w:space="0" w:color="auto"/>
        <w:right w:val="none" w:sz="0" w:space="0" w:color="auto"/>
      </w:divBdr>
    </w:div>
    <w:div w:id="816872217">
      <w:bodyDiv w:val="1"/>
      <w:marLeft w:val="0"/>
      <w:marRight w:val="0"/>
      <w:marTop w:val="0"/>
      <w:marBottom w:val="0"/>
      <w:divBdr>
        <w:top w:val="none" w:sz="0" w:space="0" w:color="auto"/>
        <w:left w:val="none" w:sz="0" w:space="0" w:color="auto"/>
        <w:bottom w:val="none" w:sz="0" w:space="0" w:color="auto"/>
        <w:right w:val="none" w:sz="0" w:space="0" w:color="auto"/>
      </w:divBdr>
    </w:div>
    <w:div w:id="836463821">
      <w:bodyDiv w:val="1"/>
      <w:marLeft w:val="0"/>
      <w:marRight w:val="0"/>
      <w:marTop w:val="0"/>
      <w:marBottom w:val="0"/>
      <w:divBdr>
        <w:top w:val="none" w:sz="0" w:space="0" w:color="auto"/>
        <w:left w:val="none" w:sz="0" w:space="0" w:color="auto"/>
        <w:bottom w:val="none" w:sz="0" w:space="0" w:color="auto"/>
        <w:right w:val="none" w:sz="0" w:space="0" w:color="auto"/>
      </w:divBdr>
    </w:div>
    <w:div w:id="867108254">
      <w:bodyDiv w:val="1"/>
      <w:marLeft w:val="0"/>
      <w:marRight w:val="0"/>
      <w:marTop w:val="0"/>
      <w:marBottom w:val="0"/>
      <w:divBdr>
        <w:top w:val="none" w:sz="0" w:space="0" w:color="auto"/>
        <w:left w:val="none" w:sz="0" w:space="0" w:color="auto"/>
        <w:bottom w:val="none" w:sz="0" w:space="0" w:color="auto"/>
        <w:right w:val="none" w:sz="0" w:space="0" w:color="auto"/>
      </w:divBdr>
    </w:div>
    <w:div w:id="880093958">
      <w:bodyDiv w:val="1"/>
      <w:marLeft w:val="0"/>
      <w:marRight w:val="0"/>
      <w:marTop w:val="0"/>
      <w:marBottom w:val="0"/>
      <w:divBdr>
        <w:top w:val="none" w:sz="0" w:space="0" w:color="auto"/>
        <w:left w:val="none" w:sz="0" w:space="0" w:color="auto"/>
        <w:bottom w:val="none" w:sz="0" w:space="0" w:color="auto"/>
        <w:right w:val="none" w:sz="0" w:space="0" w:color="auto"/>
      </w:divBdr>
    </w:div>
    <w:div w:id="894898466">
      <w:bodyDiv w:val="1"/>
      <w:marLeft w:val="0"/>
      <w:marRight w:val="0"/>
      <w:marTop w:val="0"/>
      <w:marBottom w:val="0"/>
      <w:divBdr>
        <w:top w:val="none" w:sz="0" w:space="0" w:color="auto"/>
        <w:left w:val="none" w:sz="0" w:space="0" w:color="auto"/>
        <w:bottom w:val="none" w:sz="0" w:space="0" w:color="auto"/>
        <w:right w:val="none" w:sz="0" w:space="0" w:color="auto"/>
      </w:divBdr>
    </w:div>
    <w:div w:id="916016768">
      <w:bodyDiv w:val="1"/>
      <w:marLeft w:val="0"/>
      <w:marRight w:val="0"/>
      <w:marTop w:val="0"/>
      <w:marBottom w:val="0"/>
      <w:divBdr>
        <w:top w:val="none" w:sz="0" w:space="0" w:color="auto"/>
        <w:left w:val="none" w:sz="0" w:space="0" w:color="auto"/>
        <w:bottom w:val="none" w:sz="0" w:space="0" w:color="auto"/>
        <w:right w:val="none" w:sz="0" w:space="0" w:color="auto"/>
      </w:divBdr>
      <w:divsChild>
        <w:div w:id="1795905373">
          <w:marLeft w:val="1080"/>
          <w:marRight w:val="0"/>
          <w:marTop w:val="100"/>
          <w:marBottom w:val="0"/>
          <w:divBdr>
            <w:top w:val="none" w:sz="0" w:space="0" w:color="auto"/>
            <w:left w:val="none" w:sz="0" w:space="0" w:color="auto"/>
            <w:bottom w:val="none" w:sz="0" w:space="0" w:color="auto"/>
            <w:right w:val="none" w:sz="0" w:space="0" w:color="auto"/>
          </w:divBdr>
        </w:div>
      </w:divsChild>
    </w:div>
    <w:div w:id="939414800">
      <w:bodyDiv w:val="1"/>
      <w:marLeft w:val="0"/>
      <w:marRight w:val="0"/>
      <w:marTop w:val="0"/>
      <w:marBottom w:val="0"/>
      <w:divBdr>
        <w:top w:val="none" w:sz="0" w:space="0" w:color="auto"/>
        <w:left w:val="none" w:sz="0" w:space="0" w:color="auto"/>
        <w:bottom w:val="none" w:sz="0" w:space="0" w:color="auto"/>
        <w:right w:val="none" w:sz="0" w:space="0" w:color="auto"/>
      </w:divBdr>
    </w:div>
    <w:div w:id="940256717">
      <w:bodyDiv w:val="1"/>
      <w:marLeft w:val="0"/>
      <w:marRight w:val="0"/>
      <w:marTop w:val="0"/>
      <w:marBottom w:val="0"/>
      <w:divBdr>
        <w:top w:val="none" w:sz="0" w:space="0" w:color="auto"/>
        <w:left w:val="none" w:sz="0" w:space="0" w:color="auto"/>
        <w:bottom w:val="none" w:sz="0" w:space="0" w:color="auto"/>
        <w:right w:val="none" w:sz="0" w:space="0" w:color="auto"/>
      </w:divBdr>
    </w:div>
    <w:div w:id="941448818">
      <w:bodyDiv w:val="1"/>
      <w:marLeft w:val="0"/>
      <w:marRight w:val="0"/>
      <w:marTop w:val="0"/>
      <w:marBottom w:val="0"/>
      <w:divBdr>
        <w:top w:val="none" w:sz="0" w:space="0" w:color="auto"/>
        <w:left w:val="none" w:sz="0" w:space="0" w:color="auto"/>
        <w:bottom w:val="none" w:sz="0" w:space="0" w:color="auto"/>
        <w:right w:val="none" w:sz="0" w:space="0" w:color="auto"/>
      </w:divBdr>
    </w:div>
    <w:div w:id="969634312">
      <w:bodyDiv w:val="1"/>
      <w:marLeft w:val="0"/>
      <w:marRight w:val="0"/>
      <w:marTop w:val="0"/>
      <w:marBottom w:val="0"/>
      <w:divBdr>
        <w:top w:val="none" w:sz="0" w:space="0" w:color="auto"/>
        <w:left w:val="none" w:sz="0" w:space="0" w:color="auto"/>
        <w:bottom w:val="none" w:sz="0" w:space="0" w:color="auto"/>
        <w:right w:val="none" w:sz="0" w:space="0" w:color="auto"/>
      </w:divBdr>
    </w:div>
    <w:div w:id="978194977">
      <w:bodyDiv w:val="1"/>
      <w:marLeft w:val="0"/>
      <w:marRight w:val="0"/>
      <w:marTop w:val="0"/>
      <w:marBottom w:val="0"/>
      <w:divBdr>
        <w:top w:val="none" w:sz="0" w:space="0" w:color="auto"/>
        <w:left w:val="none" w:sz="0" w:space="0" w:color="auto"/>
        <w:bottom w:val="none" w:sz="0" w:space="0" w:color="auto"/>
        <w:right w:val="none" w:sz="0" w:space="0" w:color="auto"/>
      </w:divBdr>
    </w:div>
    <w:div w:id="980236544">
      <w:bodyDiv w:val="1"/>
      <w:marLeft w:val="0"/>
      <w:marRight w:val="0"/>
      <w:marTop w:val="0"/>
      <w:marBottom w:val="0"/>
      <w:divBdr>
        <w:top w:val="none" w:sz="0" w:space="0" w:color="auto"/>
        <w:left w:val="none" w:sz="0" w:space="0" w:color="auto"/>
        <w:bottom w:val="none" w:sz="0" w:space="0" w:color="auto"/>
        <w:right w:val="none" w:sz="0" w:space="0" w:color="auto"/>
      </w:divBdr>
    </w:div>
    <w:div w:id="1008211419">
      <w:bodyDiv w:val="1"/>
      <w:marLeft w:val="0"/>
      <w:marRight w:val="0"/>
      <w:marTop w:val="0"/>
      <w:marBottom w:val="0"/>
      <w:divBdr>
        <w:top w:val="none" w:sz="0" w:space="0" w:color="auto"/>
        <w:left w:val="none" w:sz="0" w:space="0" w:color="auto"/>
        <w:bottom w:val="none" w:sz="0" w:space="0" w:color="auto"/>
        <w:right w:val="none" w:sz="0" w:space="0" w:color="auto"/>
      </w:divBdr>
    </w:div>
    <w:div w:id="1018699172">
      <w:bodyDiv w:val="1"/>
      <w:marLeft w:val="0"/>
      <w:marRight w:val="0"/>
      <w:marTop w:val="0"/>
      <w:marBottom w:val="0"/>
      <w:divBdr>
        <w:top w:val="none" w:sz="0" w:space="0" w:color="auto"/>
        <w:left w:val="none" w:sz="0" w:space="0" w:color="auto"/>
        <w:bottom w:val="none" w:sz="0" w:space="0" w:color="auto"/>
        <w:right w:val="none" w:sz="0" w:space="0" w:color="auto"/>
      </w:divBdr>
    </w:div>
    <w:div w:id="1018771921">
      <w:bodyDiv w:val="1"/>
      <w:marLeft w:val="0"/>
      <w:marRight w:val="0"/>
      <w:marTop w:val="0"/>
      <w:marBottom w:val="0"/>
      <w:divBdr>
        <w:top w:val="none" w:sz="0" w:space="0" w:color="auto"/>
        <w:left w:val="none" w:sz="0" w:space="0" w:color="auto"/>
        <w:bottom w:val="none" w:sz="0" w:space="0" w:color="auto"/>
        <w:right w:val="none" w:sz="0" w:space="0" w:color="auto"/>
      </w:divBdr>
    </w:div>
    <w:div w:id="1083798339">
      <w:bodyDiv w:val="1"/>
      <w:marLeft w:val="0"/>
      <w:marRight w:val="0"/>
      <w:marTop w:val="0"/>
      <w:marBottom w:val="0"/>
      <w:divBdr>
        <w:top w:val="none" w:sz="0" w:space="0" w:color="auto"/>
        <w:left w:val="none" w:sz="0" w:space="0" w:color="auto"/>
        <w:bottom w:val="none" w:sz="0" w:space="0" w:color="auto"/>
        <w:right w:val="none" w:sz="0" w:space="0" w:color="auto"/>
      </w:divBdr>
    </w:div>
    <w:div w:id="1088624649">
      <w:bodyDiv w:val="1"/>
      <w:marLeft w:val="0"/>
      <w:marRight w:val="0"/>
      <w:marTop w:val="0"/>
      <w:marBottom w:val="0"/>
      <w:divBdr>
        <w:top w:val="none" w:sz="0" w:space="0" w:color="auto"/>
        <w:left w:val="none" w:sz="0" w:space="0" w:color="auto"/>
        <w:bottom w:val="none" w:sz="0" w:space="0" w:color="auto"/>
        <w:right w:val="none" w:sz="0" w:space="0" w:color="auto"/>
      </w:divBdr>
    </w:div>
    <w:div w:id="1090468464">
      <w:bodyDiv w:val="1"/>
      <w:marLeft w:val="0"/>
      <w:marRight w:val="0"/>
      <w:marTop w:val="0"/>
      <w:marBottom w:val="0"/>
      <w:divBdr>
        <w:top w:val="none" w:sz="0" w:space="0" w:color="auto"/>
        <w:left w:val="none" w:sz="0" w:space="0" w:color="auto"/>
        <w:bottom w:val="none" w:sz="0" w:space="0" w:color="auto"/>
        <w:right w:val="none" w:sz="0" w:space="0" w:color="auto"/>
      </w:divBdr>
    </w:div>
    <w:div w:id="1101293111">
      <w:bodyDiv w:val="1"/>
      <w:marLeft w:val="0"/>
      <w:marRight w:val="0"/>
      <w:marTop w:val="0"/>
      <w:marBottom w:val="0"/>
      <w:divBdr>
        <w:top w:val="none" w:sz="0" w:space="0" w:color="auto"/>
        <w:left w:val="none" w:sz="0" w:space="0" w:color="auto"/>
        <w:bottom w:val="none" w:sz="0" w:space="0" w:color="auto"/>
        <w:right w:val="none" w:sz="0" w:space="0" w:color="auto"/>
      </w:divBdr>
    </w:div>
    <w:div w:id="1115448159">
      <w:bodyDiv w:val="1"/>
      <w:marLeft w:val="0"/>
      <w:marRight w:val="0"/>
      <w:marTop w:val="0"/>
      <w:marBottom w:val="0"/>
      <w:divBdr>
        <w:top w:val="none" w:sz="0" w:space="0" w:color="auto"/>
        <w:left w:val="none" w:sz="0" w:space="0" w:color="auto"/>
        <w:bottom w:val="none" w:sz="0" w:space="0" w:color="auto"/>
        <w:right w:val="none" w:sz="0" w:space="0" w:color="auto"/>
      </w:divBdr>
    </w:div>
    <w:div w:id="1115634311">
      <w:bodyDiv w:val="1"/>
      <w:marLeft w:val="0"/>
      <w:marRight w:val="0"/>
      <w:marTop w:val="0"/>
      <w:marBottom w:val="0"/>
      <w:divBdr>
        <w:top w:val="none" w:sz="0" w:space="0" w:color="auto"/>
        <w:left w:val="none" w:sz="0" w:space="0" w:color="auto"/>
        <w:bottom w:val="none" w:sz="0" w:space="0" w:color="auto"/>
        <w:right w:val="none" w:sz="0" w:space="0" w:color="auto"/>
      </w:divBdr>
    </w:div>
    <w:div w:id="1115976936">
      <w:bodyDiv w:val="1"/>
      <w:marLeft w:val="0"/>
      <w:marRight w:val="0"/>
      <w:marTop w:val="0"/>
      <w:marBottom w:val="0"/>
      <w:divBdr>
        <w:top w:val="none" w:sz="0" w:space="0" w:color="auto"/>
        <w:left w:val="none" w:sz="0" w:space="0" w:color="auto"/>
        <w:bottom w:val="none" w:sz="0" w:space="0" w:color="auto"/>
        <w:right w:val="none" w:sz="0" w:space="0" w:color="auto"/>
      </w:divBdr>
    </w:div>
    <w:div w:id="1129670002">
      <w:bodyDiv w:val="1"/>
      <w:marLeft w:val="0"/>
      <w:marRight w:val="0"/>
      <w:marTop w:val="0"/>
      <w:marBottom w:val="0"/>
      <w:divBdr>
        <w:top w:val="none" w:sz="0" w:space="0" w:color="auto"/>
        <w:left w:val="none" w:sz="0" w:space="0" w:color="auto"/>
        <w:bottom w:val="none" w:sz="0" w:space="0" w:color="auto"/>
        <w:right w:val="none" w:sz="0" w:space="0" w:color="auto"/>
      </w:divBdr>
    </w:div>
    <w:div w:id="1153183714">
      <w:bodyDiv w:val="1"/>
      <w:marLeft w:val="0"/>
      <w:marRight w:val="0"/>
      <w:marTop w:val="0"/>
      <w:marBottom w:val="0"/>
      <w:divBdr>
        <w:top w:val="none" w:sz="0" w:space="0" w:color="auto"/>
        <w:left w:val="none" w:sz="0" w:space="0" w:color="auto"/>
        <w:bottom w:val="none" w:sz="0" w:space="0" w:color="auto"/>
        <w:right w:val="none" w:sz="0" w:space="0" w:color="auto"/>
      </w:divBdr>
    </w:div>
    <w:div w:id="1184058065">
      <w:bodyDiv w:val="1"/>
      <w:marLeft w:val="0"/>
      <w:marRight w:val="0"/>
      <w:marTop w:val="0"/>
      <w:marBottom w:val="0"/>
      <w:divBdr>
        <w:top w:val="none" w:sz="0" w:space="0" w:color="auto"/>
        <w:left w:val="none" w:sz="0" w:space="0" w:color="auto"/>
        <w:bottom w:val="none" w:sz="0" w:space="0" w:color="auto"/>
        <w:right w:val="none" w:sz="0" w:space="0" w:color="auto"/>
      </w:divBdr>
    </w:div>
    <w:div w:id="1186484670">
      <w:bodyDiv w:val="1"/>
      <w:marLeft w:val="0"/>
      <w:marRight w:val="0"/>
      <w:marTop w:val="0"/>
      <w:marBottom w:val="0"/>
      <w:divBdr>
        <w:top w:val="none" w:sz="0" w:space="0" w:color="auto"/>
        <w:left w:val="none" w:sz="0" w:space="0" w:color="auto"/>
        <w:bottom w:val="none" w:sz="0" w:space="0" w:color="auto"/>
        <w:right w:val="none" w:sz="0" w:space="0" w:color="auto"/>
      </w:divBdr>
    </w:div>
    <w:div w:id="1199464679">
      <w:bodyDiv w:val="1"/>
      <w:marLeft w:val="0"/>
      <w:marRight w:val="0"/>
      <w:marTop w:val="0"/>
      <w:marBottom w:val="0"/>
      <w:divBdr>
        <w:top w:val="none" w:sz="0" w:space="0" w:color="auto"/>
        <w:left w:val="none" w:sz="0" w:space="0" w:color="auto"/>
        <w:bottom w:val="none" w:sz="0" w:space="0" w:color="auto"/>
        <w:right w:val="none" w:sz="0" w:space="0" w:color="auto"/>
      </w:divBdr>
    </w:div>
    <w:div w:id="1224945690">
      <w:bodyDiv w:val="1"/>
      <w:marLeft w:val="0"/>
      <w:marRight w:val="0"/>
      <w:marTop w:val="0"/>
      <w:marBottom w:val="0"/>
      <w:divBdr>
        <w:top w:val="none" w:sz="0" w:space="0" w:color="auto"/>
        <w:left w:val="none" w:sz="0" w:space="0" w:color="auto"/>
        <w:bottom w:val="none" w:sz="0" w:space="0" w:color="auto"/>
        <w:right w:val="none" w:sz="0" w:space="0" w:color="auto"/>
      </w:divBdr>
    </w:div>
    <w:div w:id="1228496905">
      <w:bodyDiv w:val="1"/>
      <w:marLeft w:val="0"/>
      <w:marRight w:val="0"/>
      <w:marTop w:val="0"/>
      <w:marBottom w:val="0"/>
      <w:divBdr>
        <w:top w:val="none" w:sz="0" w:space="0" w:color="auto"/>
        <w:left w:val="none" w:sz="0" w:space="0" w:color="auto"/>
        <w:bottom w:val="none" w:sz="0" w:space="0" w:color="auto"/>
        <w:right w:val="none" w:sz="0" w:space="0" w:color="auto"/>
      </w:divBdr>
    </w:div>
    <w:div w:id="1233664564">
      <w:bodyDiv w:val="1"/>
      <w:marLeft w:val="0"/>
      <w:marRight w:val="0"/>
      <w:marTop w:val="0"/>
      <w:marBottom w:val="0"/>
      <w:divBdr>
        <w:top w:val="none" w:sz="0" w:space="0" w:color="auto"/>
        <w:left w:val="none" w:sz="0" w:space="0" w:color="auto"/>
        <w:bottom w:val="none" w:sz="0" w:space="0" w:color="auto"/>
        <w:right w:val="none" w:sz="0" w:space="0" w:color="auto"/>
      </w:divBdr>
    </w:div>
    <w:div w:id="1236941453">
      <w:bodyDiv w:val="1"/>
      <w:marLeft w:val="0"/>
      <w:marRight w:val="0"/>
      <w:marTop w:val="0"/>
      <w:marBottom w:val="0"/>
      <w:divBdr>
        <w:top w:val="none" w:sz="0" w:space="0" w:color="auto"/>
        <w:left w:val="none" w:sz="0" w:space="0" w:color="auto"/>
        <w:bottom w:val="none" w:sz="0" w:space="0" w:color="auto"/>
        <w:right w:val="none" w:sz="0" w:space="0" w:color="auto"/>
      </w:divBdr>
    </w:div>
    <w:div w:id="1298954306">
      <w:bodyDiv w:val="1"/>
      <w:marLeft w:val="0"/>
      <w:marRight w:val="0"/>
      <w:marTop w:val="0"/>
      <w:marBottom w:val="0"/>
      <w:divBdr>
        <w:top w:val="none" w:sz="0" w:space="0" w:color="auto"/>
        <w:left w:val="none" w:sz="0" w:space="0" w:color="auto"/>
        <w:bottom w:val="none" w:sz="0" w:space="0" w:color="auto"/>
        <w:right w:val="none" w:sz="0" w:space="0" w:color="auto"/>
      </w:divBdr>
    </w:div>
    <w:div w:id="1338536577">
      <w:bodyDiv w:val="1"/>
      <w:marLeft w:val="0"/>
      <w:marRight w:val="0"/>
      <w:marTop w:val="0"/>
      <w:marBottom w:val="0"/>
      <w:divBdr>
        <w:top w:val="none" w:sz="0" w:space="0" w:color="auto"/>
        <w:left w:val="none" w:sz="0" w:space="0" w:color="auto"/>
        <w:bottom w:val="none" w:sz="0" w:space="0" w:color="auto"/>
        <w:right w:val="none" w:sz="0" w:space="0" w:color="auto"/>
      </w:divBdr>
    </w:div>
    <w:div w:id="1371153501">
      <w:bodyDiv w:val="1"/>
      <w:marLeft w:val="0"/>
      <w:marRight w:val="0"/>
      <w:marTop w:val="0"/>
      <w:marBottom w:val="0"/>
      <w:divBdr>
        <w:top w:val="none" w:sz="0" w:space="0" w:color="auto"/>
        <w:left w:val="none" w:sz="0" w:space="0" w:color="auto"/>
        <w:bottom w:val="none" w:sz="0" w:space="0" w:color="auto"/>
        <w:right w:val="none" w:sz="0" w:space="0" w:color="auto"/>
      </w:divBdr>
    </w:div>
    <w:div w:id="1373195111">
      <w:bodyDiv w:val="1"/>
      <w:marLeft w:val="0"/>
      <w:marRight w:val="0"/>
      <w:marTop w:val="0"/>
      <w:marBottom w:val="0"/>
      <w:divBdr>
        <w:top w:val="none" w:sz="0" w:space="0" w:color="auto"/>
        <w:left w:val="none" w:sz="0" w:space="0" w:color="auto"/>
        <w:bottom w:val="none" w:sz="0" w:space="0" w:color="auto"/>
        <w:right w:val="none" w:sz="0" w:space="0" w:color="auto"/>
      </w:divBdr>
    </w:div>
    <w:div w:id="1373578845">
      <w:bodyDiv w:val="1"/>
      <w:marLeft w:val="0"/>
      <w:marRight w:val="0"/>
      <w:marTop w:val="0"/>
      <w:marBottom w:val="0"/>
      <w:divBdr>
        <w:top w:val="none" w:sz="0" w:space="0" w:color="auto"/>
        <w:left w:val="none" w:sz="0" w:space="0" w:color="auto"/>
        <w:bottom w:val="none" w:sz="0" w:space="0" w:color="auto"/>
        <w:right w:val="none" w:sz="0" w:space="0" w:color="auto"/>
      </w:divBdr>
    </w:div>
    <w:div w:id="1383291308">
      <w:bodyDiv w:val="1"/>
      <w:marLeft w:val="0"/>
      <w:marRight w:val="0"/>
      <w:marTop w:val="0"/>
      <w:marBottom w:val="0"/>
      <w:divBdr>
        <w:top w:val="none" w:sz="0" w:space="0" w:color="auto"/>
        <w:left w:val="none" w:sz="0" w:space="0" w:color="auto"/>
        <w:bottom w:val="none" w:sz="0" w:space="0" w:color="auto"/>
        <w:right w:val="none" w:sz="0" w:space="0" w:color="auto"/>
      </w:divBdr>
    </w:div>
    <w:div w:id="1384060110">
      <w:bodyDiv w:val="1"/>
      <w:marLeft w:val="0"/>
      <w:marRight w:val="0"/>
      <w:marTop w:val="0"/>
      <w:marBottom w:val="0"/>
      <w:divBdr>
        <w:top w:val="none" w:sz="0" w:space="0" w:color="auto"/>
        <w:left w:val="none" w:sz="0" w:space="0" w:color="auto"/>
        <w:bottom w:val="none" w:sz="0" w:space="0" w:color="auto"/>
        <w:right w:val="none" w:sz="0" w:space="0" w:color="auto"/>
      </w:divBdr>
    </w:div>
    <w:div w:id="1394038499">
      <w:bodyDiv w:val="1"/>
      <w:marLeft w:val="0"/>
      <w:marRight w:val="0"/>
      <w:marTop w:val="0"/>
      <w:marBottom w:val="0"/>
      <w:divBdr>
        <w:top w:val="none" w:sz="0" w:space="0" w:color="auto"/>
        <w:left w:val="none" w:sz="0" w:space="0" w:color="auto"/>
        <w:bottom w:val="none" w:sz="0" w:space="0" w:color="auto"/>
        <w:right w:val="none" w:sz="0" w:space="0" w:color="auto"/>
      </w:divBdr>
    </w:div>
    <w:div w:id="1394818648">
      <w:bodyDiv w:val="1"/>
      <w:marLeft w:val="0"/>
      <w:marRight w:val="0"/>
      <w:marTop w:val="0"/>
      <w:marBottom w:val="0"/>
      <w:divBdr>
        <w:top w:val="none" w:sz="0" w:space="0" w:color="auto"/>
        <w:left w:val="none" w:sz="0" w:space="0" w:color="auto"/>
        <w:bottom w:val="none" w:sz="0" w:space="0" w:color="auto"/>
        <w:right w:val="none" w:sz="0" w:space="0" w:color="auto"/>
      </w:divBdr>
    </w:div>
    <w:div w:id="1411271201">
      <w:bodyDiv w:val="1"/>
      <w:marLeft w:val="0"/>
      <w:marRight w:val="0"/>
      <w:marTop w:val="0"/>
      <w:marBottom w:val="0"/>
      <w:divBdr>
        <w:top w:val="none" w:sz="0" w:space="0" w:color="auto"/>
        <w:left w:val="none" w:sz="0" w:space="0" w:color="auto"/>
        <w:bottom w:val="none" w:sz="0" w:space="0" w:color="auto"/>
        <w:right w:val="none" w:sz="0" w:space="0" w:color="auto"/>
      </w:divBdr>
    </w:div>
    <w:div w:id="1419524070">
      <w:bodyDiv w:val="1"/>
      <w:marLeft w:val="0"/>
      <w:marRight w:val="0"/>
      <w:marTop w:val="0"/>
      <w:marBottom w:val="0"/>
      <w:divBdr>
        <w:top w:val="none" w:sz="0" w:space="0" w:color="auto"/>
        <w:left w:val="none" w:sz="0" w:space="0" w:color="auto"/>
        <w:bottom w:val="none" w:sz="0" w:space="0" w:color="auto"/>
        <w:right w:val="none" w:sz="0" w:space="0" w:color="auto"/>
      </w:divBdr>
    </w:div>
    <w:div w:id="1421294069">
      <w:bodyDiv w:val="1"/>
      <w:marLeft w:val="0"/>
      <w:marRight w:val="0"/>
      <w:marTop w:val="0"/>
      <w:marBottom w:val="0"/>
      <w:divBdr>
        <w:top w:val="none" w:sz="0" w:space="0" w:color="auto"/>
        <w:left w:val="none" w:sz="0" w:space="0" w:color="auto"/>
        <w:bottom w:val="none" w:sz="0" w:space="0" w:color="auto"/>
        <w:right w:val="none" w:sz="0" w:space="0" w:color="auto"/>
      </w:divBdr>
    </w:div>
    <w:div w:id="1453476163">
      <w:bodyDiv w:val="1"/>
      <w:marLeft w:val="0"/>
      <w:marRight w:val="0"/>
      <w:marTop w:val="0"/>
      <w:marBottom w:val="0"/>
      <w:divBdr>
        <w:top w:val="none" w:sz="0" w:space="0" w:color="auto"/>
        <w:left w:val="none" w:sz="0" w:space="0" w:color="auto"/>
        <w:bottom w:val="none" w:sz="0" w:space="0" w:color="auto"/>
        <w:right w:val="none" w:sz="0" w:space="0" w:color="auto"/>
      </w:divBdr>
    </w:div>
    <w:div w:id="1470780774">
      <w:bodyDiv w:val="1"/>
      <w:marLeft w:val="0"/>
      <w:marRight w:val="0"/>
      <w:marTop w:val="0"/>
      <w:marBottom w:val="0"/>
      <w:divBdr>
        <w:top w:val="none" w:sz="0" w:space="0" w:color="auto"/>
        <w:left w:val="none" w:sz="0" w:space="0" w:color="auto"/>
        <w:bottom w:val="none" w:sz="0" w:space="0" w:color="auto"/>
        <w:right w:val="none" w:sz="0" w:space="0" w:color="auto"/>
      </w:divBdr>
    </w:div>
    <w:div w:id="1478641154">
      <w:bodyDiv w:val="1"/>
      <w:marLeft w:val="0"/>
      <w:marRight w:val="0"/>
      <w:marTop w:val="0"/>
      <w:marBottom w:val="0"/>
      <w:divBdr>
        <w:top w:val="none" w:sz="0" w:space="0" w:color="auto"/>
        <w:left w:val="none" w:sz="0" w:space="0" w:color="auto"/>
        <w:bottom w:val="none" w:sz="0" w:space="0" w:color="auto"/>
        <w:right w:val="none" w:sz="0" w:space="0" w:color="auto"/>
      </w:divBdr>
    </w:div>
    <w:div w:id="1525360695">
      <w:bodyDiv w:val="1"/>
      <w:marLeft w:val="0"/>
      <w:marRight w:val="0"/>
      <w:marTop w:val="0"/>
      <w:marBottom w:val="0"/>
      <w:divBdr>
        <w:top w:val="none" w:sz="0" w:space="0" w:color="auto"/>
        <w:left w:val="none" w:sz="0" w:space="0" w:color="auto"/>
        <w:bottom w:val="none" w:sz="0" w:space="0" w:color="auto"/>
        <w:right w:val="none" w:sz="0" w:space="0" w:color="auto"/>
      </w:divBdr>
    </w:div>
    <w:div w:id="1532569190">
      <w:bodyDiv w:val="1"/>
      <w:marLeft w:val="0"/>
      <w:marRight w:val="0"/>
      <w:marTop w:val="0"/>
      <w:marBottom w:val="0"/>
      <w:divBdr>
        <w:top w:val="none" w:sz="0" w:space="0" w:color="auto"/>
        <w:left w:val="none" w:sz="0" w:space="0" w:color="auto"/>
        <w:bottom w:val="none" w:sz="0" w:space="0" w:color="auto"/>
        <w:right w:val="none" w:sz="0" w:space="0" w:color="auto"/>
      </w:divBdr>
    </w:div>
    <w:div w:id="1567180781">
      <w:bodyDiv w:val="1"/>
      <w:marLeft w:val="0"/>
      <w:marRight w:val="0"/>
      <w:marTop w:val="0"/>
      <w:marBottom w:val="0"/>
      <w:divBdr>
        <w:top w:val="none" w:sz="0" w:space="0" w:color="auto"/>
        <w:left w:val="none" w:sz="0" w:space="0" w:color="auto"/>
        <w:bottom w:val="none" w:sz="0" w:space="0" w:color="auto"/>
        <w:right w:val="none" w:sz="0" w:space="0" w:color="auto"/>
      </w:divBdr>
    </w:div>
    <w:div w:id="1584222920">
      <w:bodyDiv w:val="1"/>
      <w:marLeft w:val="0"/>
      <w:marRight w:val="0"/>
      <w:marTop w:val="0"/>
      <w:marBottom w:val="0"/>
      <w:divBdr>
        <w:top w:val="none" w:sz="0" w:space="0" w:color="auto"/>
        <w:left w:val="none" w:sz="0" w:space="0" w:color="auto"/>
        <w:bottom w:val="none" w:sz="0" w:space="0" w:color="auto"/>
        <w:right w:val="none" w:sz="0" w:space="0" w:color="auto"/>
      </w:divBdr>
    </w:div>
    <w:div w:id="1592816205">
      <w:bodyDiv w:val="1"/>
      <w:marLeft w:val="0"/>
      <w:marRight w:val="0"/>
      <w:marTop w:val="0"/>
      <w:marBottom w:val="0"/>
      <w:divBdr>
        <w:top w:val="none" w:sz="0" w:space="0" w:color="auto"/>
        <w:left w:val="none" w:sz="0" w:space="0" w:color="auto"/>
        <w:bottom w:val="none" w:sz="0" w:space="0" w:color="auto"/>
        <w:right w:val="none" w:sz="0" w:space="0" w:color="auto"/>
      </w:divBdr>
    </w:div>
    <w:div w:id="1599948718">
      <w:bodyDiv w:val="1"/>
      <w:marLeft w:val="0"/>
      <w:marRight w:val="0"/>
      <w:marTop w:val="0"/>
      <w:marBottom w:val="0"/>
      <w:divBdr>
        <w:top w:val="none" w:sz="0" w:space="0" w:color="auto"/>
        <w:left w:val="none" w:sz="0" w:space="0" w:color="auto"/>
        <w:bottom w:val="none" w:sz="0" w:space="0" w:color="auto"/>
        <w:right w:val="none" w:sz="0" w:space="0" w:color="auto"/>
      </w:divBdr>
    </w:div>
    <w:div w:id="1601720216">
      <w:bodyDiv w:val="1"/>
      <w:marLeft w:val="0"/>
      <w:marRight w:val="0"/>
      <w:marTop w:val="0"/>
      <w:marBottom w:val="0"/>
      <w:divBdr>
        <w:top w:val="none" w:sz="0" w:space="0" w:color="auto"/>
        <w:left w:val="none" w:sz="0" w:space="0" w:color="auto"/>
        <w:bottom w:val="none" w:sz="0" w:space="0" w:color="auto"/>
        <w:right w:val="none" w:sz="0" w:space="0" w:color="auto"/>
      </w:divBdr>
    </w:div>
    <w:div w:id="1601916172">
      <w:bodyDiv w:val="1"/>
      <w:marLeft w:val="0"/>
      <w:marRight w:val="0"/>
      <w:marTop w:val="0"/>
      <w:marBottom w:val="0"/>
      <w:divBdr>
        <w:top w:val="none" w:sz="0" w:space="0" w:color="auto"/>
        <w:left w:val="none" w:sz="0" w:space="0" w:color="auto"/>
        <w:bottom w:val="none" w:sz="0" w:space="0" w:color="auto"/>
        <w:right w:val="none" w:sz="0" w:space="0" w:color="auto"/>
      </w:divBdr>
    </w:div>
    <w:div w:id="1623804701">
      <w:bodyDiv w:val="1"/>
      <w:marLeft w:val="0"/>
      <w:marRight w:val="0"/>
      <w:marTop w:val="0"/>
      <w:marBottom w:val="0"/>
      <w:divBdr>
        <w:top w:val="none" w:sz="0" w:space="0" w:color="auto"/>
        <w:left w:val="none" w:sz="0" w:space="0" w:color="auto"/>
        <w:bottom w:val="none" w:sz="0" w:space="0" w:color="auto"/>
        <w:right w:val="none" w:sz="0" w:space="0" w:color="auto"/>
      </w:divBdr>
    </w:div>
    <w:div w:id="1631395700">
      <w:bodyDiv w:val="1"/>
      <w:marLeft w:val="0"/>
      <w:marRight w:val="0"/>
      <w:marTop w:val="0"/>
      <w:marBottom w:val="0"/>
      <w:divBdr>
        <w:top w:val="none" w:sz="0" w:space="0" w:color="auto"/>
        <w:left w:val="none" w:sz="0" w:space="0" w:color="auto"/>
        <w:bottom w:val="none" w:sz="0" w:space="0" w:color="auto"/>
        <w:right w:val="none" w:sz="0" w:space="0" w:color="auto"/>
      </w:divBdr>
    </w:div>
    <w:div w:id="1636984186">
      <w:bodyDiv w:val="1"/>
      <w:marLeft w:val="0"/>
      <w:marRight w:val="0"/>
      <w:marTop w:val="0"/>
      <w:marBottom w:val="0"/>
      <w:divBdr>
        <w:top w:val="none" w:sz="0" w:space="0" w:color="auto"/>
        <w:left w:val="none" w:sz="0" w:space="0" w:color="auto"/>
        <w:bottom w:val="none" w:sz="0" w:space="0" w:color="auto"/>
        <w:right w:val="none" w:sz="0" w:space="0" w:color="auto"/>
      </w:divBdr>
    </w:div>
    <w:div w:id="1646936595">
      <w:bodyDiv w:val="1"/>
      <w:marLeft w:val="0"/>
      <w:marRight w:val="0"/>
      <w:marTop w:val="0"/>
      <w:marBottom w:val="0"/>
      <w:divBdr>
        <w:top w:val="none" w:sz="0" w:space="0" w:color="auto"/>
        <w:left w:val="none" w:sz="0" w:space="0" w:color="auto"/>
        <w:bottom w:val="none" w:sz="0" w:space="0" w:color="auto"/>
        <w:right w:val="none" w:sz="0" w:space="0" w:color="auto"/>
      </w:divBdr>
    </w:div>
    <w:div w:id="1654336930">
      <w:bodyDiv w:val="1"/>
      <w:marLeft w:val="0"/>
      <w:marRight w:val="0"/>
      <w:marTop w:val="0"/>
      <w:marBottom w:val="0"/>
      <w:divBdr>
        <w:top w:val="none" w:sz="0" w:space="0" w:color="auto"/>
        <w:left w:val="none" w:sz="0" w:space="0" w:color="auto"/>
        <w:bottom w:val="none" w:sz="0" w:space="0" w:color="auto"/>
        <w:right w:val="none" w:sz="0" w:space="0" w:color="auto"/>
      </w:divBdr>
    </w:div>
    <w:div w:id="1655528343">
      <w:bodyDiv w:val="1"/>
      <w:marLeft w:val="0"/>
      <w:marRight w:val="0"/>
      <w:marTop w:val="0"/>
      <w:marBottom w:val="0"/>
      <w:divBdr>
        <w:top w:val="none" w:sz="0" w:space="0" w:color="auto"/>
        <w:left w:val="none" w:sz="0" w:space="0" w:color="auto"/>
        <w:bottom w:val="none" w:sz="0" w:space="0" w:color="auto"/>
        <w:right w:val="none" w:sz="0" w:space="0" w:color="auto"/>
      </w:divBdr>
    </w:div>
    <w:div w:id="1661886947">
      <w:bodyDiv w:val="1"/>
      <w:marLeft w:val="0"/>
      <w:marRight w:val="0"/>
      <w:marTop w:val="0"/>
      <w:marBottom w:val="0"/>
      <w:divBdr>
        <w:top w:val="none" w:sz="0" w:space="0" w:color="auto"/>
        <w:left w:val="none" w:sz="0" w:space="0" w:color="auto"/>
        <w:bottom w:val="none" w:sz="0" w:space="0" w:color="auto"/>
        <w:right w:val="none" w:sz="0" w:space="0" w:color="auto"/>
      </w:divBdr>
    </w:div>
    <w:div w:id="1671173927">
      <w:bodyDiv w:val="1"/>
      <w:marLeft w:val="0"/>
      <w:marRight w:val="0"/>
      <w:marTop w:val="0"/>
      <w:marBottom w:val="0"/>
      <w:divBdr>
        <w:top w:val="none" w:sz="0" w:space="0" w:color="auto"/>
        <w:left w:val="none" w:sz="0" w:space="0" w:color="auto"/>
        <w:bottom w:val="none" w:sz="0" w:space="0" w:color="auto"/>
        <w:right w:val="none" w:sz="0" w:space="0" w:color="auto"/>
      </w:divBdr>
    </w:div>
    <w:div w:id="1680623251">
      <w:bodyDiv w:val="1"/>
      <w:marLeft w:val="0"/>
      <w:marRight w:val="0"/>
      <w:marTop w:val="0"/>
      <w:marBottom w:val="0"/>
      <w:divBdr>
        <w:top w:val="none" w:sz="0" w:space="0" w:color="auto"/>
        <w:left w:val="none" w:sz="0" w:space="0" w:color="auto"/>
        <w:bottom w:val="none" w:sz="0" w:space="0" w:color="auto"/>
        <w:right w:val="none" w:sz="0" w:space="0" w:color="auto"/>
      </w:divBdr>
    </w:div>
    <w:div w:id="1693459699">
      <w:bodyDiv w:val="1"/>
      <w:marLeft w:val="0"/>
      <w:marRight w:val="0"/>
      <w:marTop w:val="0"/>
      <w:marBottom w:val="0"/>
      <w:divBdr>
        <w:top w:val="none" w:sz="0" w:space="0" w:color="auto"/>
        <w:left w:val="none" w:sz="0" w:space="0" w:color="auto"/>
        <w:bottom w:val="none" w:sz="0" w:space="0" w:color="auto"/>
        <w:right w:val="none" w:sz="0" w:space="0" w:color="auto"/>
      </w:divBdr>
    </w:div>
    <w:div w:id="1724255174">
      <w:bodyDiv w:val="1"/>
      <w:marLeft w:val="0"/>
      <w:marRight w:val="0"/>
      <w:marTop w:val="0"/>
      <w:marBottom w:val="0"/>
      <w:divBdr>
        <w:top w:val="none" w:sz="0" w:space="0" w:color="auto"/>
        <w:left w:val="none" w:sz="0" w:space="0" w:color="auto"/>
        <w:bottom w:val="none" w:sz="0" w:space="0" w:color="auto"/>
        <w:right w:val="none" w:sz="0" w:space="0" w:color="auto"/>
      </w:divBdr>
    </w:div>
    <w:div w:id="1724718890">
      <w:bodyDiv w:val="1"/>
      <w:marLeft w:val="0"/>
      <w:marRight w:val="0"/>
      <w:marTop w:val="0"/>
      <w:marBottom w:val="0"/>
      <w:divBdr>
        <w:top w:val="none" w:sz="0" w:space="0" w:color="auto"/>
        <w:left w:val="none" w:sz="0" w:space="0" w:color="auto"/>
        <w:bottom w:val="none" w:sz="0" w:space="0" w:color="auto"/>
        <w:right w:val="none" w:sz="0" w:space="0" w:color="auto"/>
      </w:divBdr>
    </w:div>
    <w:div w:id="1748962002">
      <w:bodyDiv w:val="1"/>
      <w:marLeft w:val="0"/>
      <w:marRight w:val="0"/>
      <w:marTop w:val="0"/>
      <w:marBottom w:val="0"/>
      <w:divBdr>
        <w:top w:val="none" w:sz="0" w:space="0" w:color="auto"/>
        <w:left w:val="none" w:sz="0" w:space="0" w:color="auto"/>
        <w:bottom w:val="none" w:sz="0" w:space="0" w:color="auto"/>
        <w:right w:val="none" w:sz="0" w:space="0" w:color="auto"/>
      </w:divBdr>
    </w:div>
    <w:div w:id="1749617643">
      <w:bodyDiv w:val="1"/>
      <w:marLeft w:val="0"/>
      <w:marRight w:val="0"/>
      <w:marTop w:val="0"/>
      <w:marBottom w:val="0"/>
      <w:divBdr>
        <w:top w:val="none" w:sz="0" w:space="0" w:color="auto"/>
        <w:left w:val="none" w:sz="0" w:space="0" w:color="auto"/>
        <w:bottom w:val="none" w:sz="0" w:space="0" w:color="auto"/>
        <w:right w:val="none" w:sz="0" w:space="0" w:color="auto"/>
      </w:divBdr>
    </w:div>
    <w:div w:id="1780367805">
      <w:bodyDiv w:val="1"/>
      <w:marLeft w:val="0"/>
      <w:marRight w:val="0"/>
      <w:marTop w:val="0"/>
      <w:marBottom w:val="0"/>
      <w:divBdr>
        <w:top w:val="none" w:sz="0" w:space="0" w:color="auto"/>
        <w:left w:val="none" w:sz="0" w:space="0" w:color="auto"/>
        <w:bottom w:val="none" w:sz="0" w:space="0" w:color="auto"/>
        <w:right w:val="none" w:sz="0" w:space="0" w:color="auto"/>
      </w:divBdr>
    </w:div>
    <w:div w:id="1829468909">
      <w:bodyDiv w:val="1"/>
      <w:marLeft w:val="0"/>
      <w:marRight w:val="0"/>
      <w:marTop w:val="0"/>
      <w:marBottom w:val="0"/>
      <w:divBdr>
        <w:top w:val="none" w:sz="0" w:space="0" w:color="auto"/>
        <w:left w:val="none" w:sz="0" w:space="0" w:color="auto"/>
        <w:bottom w:val="none" w:sz="0" w:space="0" w:color="auto"/>
        <w:right w:val="none" w:sz="0" w:space="0" w:color="auto"/>
      </w:divBdr>
    </w:div>
    <w:div w:id="1842162981">
      <w:bodyDiv w:val="1"/>
      <w:marLeft w:val="0"/>
      <w:marRight w:val="0"/>
      <w:marTop w:val="0"/>
      <w:marBottom w:val="0"/>
      <w:divBdr>
        <w:top w:val="none" w:sz="0" w:space="0" w:color="auto"/>
        <w:left w:val="none" w:sz="0" w:space="0" w:color="auto"/>
        <w:bottom w:val="none" w:sz="0" w:space="0" w:color="auto"/>
        <w:right w:val="none" w:sz="0" w:space="0" w:color="auto"/>
      </w:divBdr>
    </w:div>
    <w:div w:id="1855924764">
      <w:bodyDiv w:val="1"/>
      <w:marLeft w:val="0"/>
      <w:marRight w:val="0"/>
      <w:marTop w:val="0"/>
      <w:marBottom w:val="0"/>
      <w:divBdr>
        <w:top w:val="none" w:sz="0" w:space="0" w:color="auto"/>
        <w:left w:val="none" w:sz="0" w:space="0" w:color="auto"/>
        <w:bottom w:val="none" w:sz="0" w:space="0" w:color="auto"/>
        <w:right w:val="none" w:sz="0" w:space="0" w:color="auto"/>
      </w:divBdr>
    </w:div>
    <w:div w:id="1892956893">
      <w:bodyDiv w:val="1"/>
      <w:marLeft w:val="0"/>
      <w:marRight w:val="0"/>
      <w:marTop w:val="0"/>
      <w:marBottom w:val="0"/>
      <w:divBdr>
        <w:top w:val="none" w:sz="0" w:space="0" w:color="auto"/>
        <w:left w:val="none" w:sz="0" w:space="0" w:color="auto"/>
        <w:bottom w:val="none" w:sz="0" w:space="0" w:color="auto"/>
        <w:right w:val="none" w:sz="0" w:space="0" w:color="auto"/>
      </w:divBdr>
    </w:div>
    <w:div w:id="1897621386">
      <w:bodyDiv w:val="1"/>
      <w:marLeft w:val="0"/>
      <w:marRight w:val="0"/>
      <w:marTop w:val="0"/>
      <w:marBottom w:val="0"/>
      <w:divBdr>
        <w:top w:val="none" w:sz="0" w:space="0" w:color="auto"/>
        <w:left w:val="none" w:sz="0" w:space="0" w:color="auto"/>
        <w:bottom w:val="none" w:sz="0" w:space="0" w:color="auto"/>
        <w:right w:val="none" w:sz="0" w:space="0" w:color="auto"/>
      </w:divBdr>
    </w:div>
    <w:div w:id="1907643875">
      <w:bodyDiv w:val="1"/>
      <w:marLeft w:val="0"/>
      <w:marRight w:val="0"/>
      <w:marTop w:val="0"/>
      <w:marBottom w:val="0"/>
      <w:divBdr>
        <w:top w:val="none" w:sz="0" w:space="0" w:color="auto"/>
        <w:left w:val="none" w:sz="0" w:space="0" w:color="auto"/>
        <w:bottom w:val="none" w:sz="0" w:space="0" w:color="auto"/>
        <w:right w:val="none" w:sz="0" w:space="0" w:color="auto"/>
      </w:divBdr>
    </w:div>
    <w:div w:id="1918323772">
      <w:bodyDiv w:val="1"/>
      <w:marLeft w:val="0"/>
      <w:marRight w:val="0"/>
      <w:marTop w:val="0"/>
      <w:marBottom w:val="0"/>
      <w:divBdr>
        <w:top w:val="none" w:sz="0" w:space="0" w:color="auto"/>
        <w:left w:val="none" w:sz="0" w:space="0" w:color="auto"/>
        <w:bottom w:val="none" w:sz="0" w:space="0" w:color="auto"/>
        <w:right w:val="none" w:sz="0" w:space="0" w:color="auto"/>
      </w:divBdr>
    </w:div>
    <w:div w:id="1927105822">
      <w:bodyDiv w:val="1"/>
      <w:marLeft w:val="0"/>
      <w:marRight w:val="0"/>
      <w:marTop w:val="0"/>
      <w:marBottom w:val="0"/>
      <w:divBdr>
        <w:top w:val="none" w:sz="0" w:space="0" w:color="auto"/>
        <w:left w:val="none" w:sz="0" w:space="0" w:color="auto"/>
        <w:bottom w:val="none" w:sz="0" w:space="0" w:color="auto"/>
        <w:right w:val="none" w:sz="0" w:space="0" w:color="auto"/>
      </w:divBdr>
    </w:div>
    <w:div w:id="1933976383">
      <w:bodyDiv w:val="1"/>
      <w:marLeft w:val="0"/>
      <w:marRight w:val="0"/>
      <w:marTop w:val="0"/>
      <w:marBottom w:val="0"/>
      <w:divBdr>
        <w:top w:val="none" w:sz="0" w:space="0" w:color="auto"/>
        <w:left w:val="none" w:sz="0" w:space="0" w:color="auto"/>
        <w:bottom w:val="none" w:sz="0" w:space="0" w:color="auto"/>
        <w:right w:val="none" w:sz="0" w:space="0" w:color="auto"/>
      </w:divBdr>
    </w:div>
    <w:div w:id="1947157601">
      <w:bodyDiv w:val="1"/>
      <w:marLeft w:val="0"/>
      <w:marRight w:val="0"/>
      <w:marTop w:val="0"/>
      <w:marBottom w:val="0"/>
      <w:divBdr>
        <w:top w:val="none" w:sz="0" w:space="0" w:color="auto"/>
        <w:left w:val="none" w:sz="0" w:space="0" w:color="auto"/>
        <w:bottom w:val="none" w:sz="0" w:space="0" w:color="auto"/>
        <w:right w:val="none" w:sz="0" w:space="0" w:color="auto"/>
      </w:divBdr>
    </w:div>
    <w:div w:id="1955793014">
      <w:bodyDiv w:val="1"/>
      <w:marLeft w:val="0"/>
      <w:marRight w:val="0"/>
      <w:marTop w:val="0"/>
      <w:marBottom w:val="0"/>
      <w:divBdr>
        <w:top w:val="none" w:sz="0" w:space="0" w:color="auto"/>
        <w:left w:val="none" w:sz="0" w:space="0" w:color="auto"/>
        <w:bottom w:val="none" w:sz="0" w:space="0" w:color="auto"/>
        <w:right w:val="none" w:sz="0" w:space="0" w:color="auto"/>
      </w:divBdr>
    </w:div>
    <w:div w:id="1980646267">
      <w:bodyDiv w:val="1"/>
      <w:marLeft w:val="0"/>
      <w:marRight w:val="0"/>
      <w:marTop w:val="0"/>
      <w:marBottom w:val="0"/>
      <w:divBdr>
        <w:top w:val="none" w:sz="0" w:space="0" w:color="auto"/>
        <w:left w:val="none" w:sz="0" w:space="0" w:color="auto"/>
        <w:bottom w:val="none" w:sz="0" w:space="0" w:color="auto"/>
        <w:right w:val="none" w:sz="0" w:space="0" w:color="auto"/>
      </w:divBdr>
    </w:div>
    <w:div w:id="1992294693">
      <w:bodyDiv w:val="1"/>
      <w:marLeft w:val="0"/>
      <w:marRight w:val="0"/>
      <w:marTop w:val="0"/>
      <w:marBottom w:val="0"/>
      <w:divBdr>
        <w:top w:val="none" w:sz="0" w:space="0" w:color="auto"/>
        <w:left w:val="none" w:sz="0" w:space="0" w:color="auto"/>
        <w:bottom w:val="none" w:sz="0" w:space="0" w:color="auto"/>
        <w:right w:val="none" w:sz="0" w:space="0" w:color="auto"/>
      </w:divBdr>
    </w:div>
    <w:div w:id="2026050205">
      <w:bodyDiv w:val="1"/>
      <w:marLeft w:val="0"/>
      <w:marRight w:val="0"/>
      <w:marTop w:val="0"/>
      <w:marBottom w:val="0"/>
      <w:divBdr>
        <w:top w:val="none" w:sz="0" w:space="0" w:color="auto"/>
        <w:left w:val="none" w:sz="0" w:space="0" w:color="auto"/>
        <w:bottom w:val="none" w:sz="0" w:space="0" w:color="auto"/>
        <w:right w:val="none" w:sz="0" w:space="0" w:color="auto"/>
      </w:divBdr>
    </w:div>
    <w:div w:id="2037388292">
      <w:bodyDiv w:val="1"/>
      <w:marLeft w:val="0"/>
      <w:marRight w:val="0"/>
      <w:marTop w:val="0"/>
      <w:marBottom w:val="0"/>
      <w:divBdr>
        <w:top w:val="none" w:sz="0" w:space="0" w:color="auto"/>
        <w:left w:val="none" w:sz="0" w:space="0" w:color="auto"/>
        <w:bottom w:val="none" w:sz="0" w:space="0" w:color="auto"/>
        <w:right w:val="none" w:sz="0" w:space="0" w:color="auto"/>
      </w:divBdr>
    </w:div>
    <w:div w:id="2064137972">
      <w:bodyDiv w:val="1"/>
      <w:marLeft w:val="0"/>
      <w:marRight w:val="0"/>
      <w:marTop w:val="0"/>
      <w:marBottom w:val="0"/>
      <w:divBdr>
        <w:top w:val="none" w:sz="0" w:space="0" w:color="auto"/>
        <w:left w:val="none" w:sz="0" w:space="0" w:color="auto"/>
        <w:bottom w:val="none" w:sz="0" w:space="0" w:color="auto"/>
        <w:right w:val="none" w:sz="0" w:space="0" w:color="auto"/>
      </w:divBdr>
    </w:div>
    <w:div w:id="2083678809">
      <w:bodyDiv w:val="1"/>
      <w:marLeft w:val="0"/>
      <w:marRight w:val="0"/>
      <w:marTop w:val="0"/>
      <w:marBottom w:val="0"/>
      <w:divBdr>
        <w:top w:val="none" w:sz="0" w:space="0" w:color="auto"/>
        <w:left w:val="none" w:sz="0" w:space="0" w:color="auto"/>
        <w:bottom w:val="none" w:sz="0" w:space="0" w:color="auto"/>
        <w:right w:val="none" w:sz="0" w:space="0" w:color="auto"/>
      </w:divBdr>
    </w:div>
    <w:div w:id="2102293790">
      <w:bodyDiv w:val="1"/>
      <w:marLeft w:val="0"/>
      <w:marRight w:val="0"/>
      <w:marTop w:val="0"/>
      <w:marBottom w:val="0"/>
      <w:divBdr>
        <w:top w:val="none" w:sz="0" w:space="0" w:color="auto"/>
        <w:left w:val="none" w:sz="0" w:space="0" w:color="auto"/>
        <w:bottom w:val="none" w:sz="0" w:space="0" w:color="auto"/>
        <w:right w:val="none" w:sz="0" w:space="0" w:color="auto"/>
      </w:divBdr>
    </w:div>
    <w:div w:id="213624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6624E3CD10854468FCCE94CAABFFAEB" ma:contentTypeVersion="20" ma:contentTypeDescription="Opret et nyt dokument." ma:contentTypeScope="" ma:versionID="4729443f226a2aec1191d4a463986e51">
  <xsd:schema xmlns:xsd="http://www.w3.org/2001/XMLSchema" xmlns:xs="http://www.w3.org/2001/XMLSchema" xmlns:p="http://schemas.microsoft.com/office/2006/metadata/properties" xmlns:ns2="e5a614a0-e390-4758-987e-00508b2d8f32" xmlns:ns3="8e01ca8f-5ef1-4f69-bef7-0923966b1c21" targetNamespace="http://schemas.microsoft.com/office/2006/metadata/properties" ma:root="true" ma:fieldsID="77748ce8bc83f949ec1c1d8aa4aa35b5" ns2:_="" ns3:_="">
    <xsd:import namespace="e5a614a0-e390-4758-987e-00508b2d8f32"/>
    <xsd:import namespace="8e01ca8f-5ef1-4f69-bef7-0923966b1c2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Dato"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a614a0-e390-4758-987e-00508b2d8f3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Dato" ma:index="12" nillable="true" ma:displayName="Dato" ma:format="DateOnly" ma:internalName="Dato">
      <xsd:simpleType>
        <xsd:restriction base="dms:DateTime"/>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Location" ma:index="14"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ledmærker" ma:readOnly="false" ma:fieldId="{5cf76f15-5ced-4ddc-b409-7134ff3c332f}" ma:taxonomyMulti="true" ma:sspId="78d8fed3-eade-4d2d-8e51-d1e1973cc8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01ca8f-5ef1-4f69-bef7-0923966b1c21"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t med detaljer" ma:internalName="SharedWithDetails" ma:readOnly="true">
      <xsd:simpleType>
        <xsd:restriction base="dms:Note">
          <xsd:maxLength value="255"/>
        </xsd:restriction>
      </xsd:simpleType>
    </xsd:element>
    <xsd:element name="TaxCatchAll" ma:index="24" nillable="true" ma:displayName="Taxonomy Catch All Column" ma:hidden="true" ma:list="{022ef22a-6204-49a6-8902-6181c02549c8}" ma:internalName="TaxCatchAll" ma:showField="CatchAllData" ma:web="8e01ca8f-5ef1-4f69-bef7-0923966b1c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e01ca8f-5ef1-4f69-bef7-0923966b1c21" xsi:nil="true"/>
    <lcf76f155ced4ddcb4097134ff3c332f xmlns="e5a614a0-e390-4758-987e-00508b2d8f32">
      <Terms xmlns="http://schemas.microsoft.com/office/infopath/2007/PartnerControls"/>
    </lcf76f155ced4ddcb4097134ff3c332f>
    <Dato xmlns="e5a614a0-e390-4758-987e-00508b2d8f32" xsi:nil="true"/>
  </documentManagement>
</p:properties>
</file>

<file path=customXml/itemProps1.xml><?xml version="1.0" encoding="utf-8"?>
<ds:datastoreItem xmlns:ds="http://schemas.openxmlformats.org/officeDocument/2006/customXml" ds:itemID="{DACB073C-0BCE-45C3-B068-27F8376B8F63}">
  <ds:schemaRefs>
    <ds:schemaRef ds:uri="http://schemas.microsoft.com/sharepoint/v3/contenttype/forms"/>
  </ds:schemaRefs>
</ds:datastoreItem>
</file>

<file path=customXml/itemProps2.xml><?xml version="1.0" encoding="utf-8"?>
<ds:datastoreItem xmlns:ds="http://schemas.openxmlformats.org/officeDocument/2006/customXml" ds:itemID="{008F40E7-B5D3-44F2-AB00-EC6B65E93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a614a0-e390-4758-987e-00508b2d8f32"/>
    <ds:schemaRef ds:uri="8e01ca8f-5ef1-4f69-bef7-0923966b1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DCD9A0-27CA-4A51-8D23-23847451E1E1}">
  <ds:schemaRefs>
    <ds:schemaRef ds:uri="http://schemas.microsoft.com/office/2006/metadata/properties"/>
    <ds:schemaRef ds:uri="http://schemas.microsoft.com/office/infopath/2007/PartnerControls"/>
    <ds:schemaRef ds:uri="8e01ca8f-5ef1-4f69-bef7-0923966b1c21"/>
    <ds:schemaRef ds:uri="e5a614a0-e390-4758-987e-00508b2d8f32"/>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2222</Words>
  <Characters>13558</Characters>
  <Application>Microsoft Office Word</Application>
  <DocSecurity>0</DocSecurity>
  <Lines>112</Lines>
  <Paragraphs>31</Paragraphs>
  <ScaleCrop>false</ScaleCrop>
  <Company/>
  <LinksUpToDate>false</LinksUpToDate>
  <CharactersWithSpaces>15749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Gert Kristiansen</dc:creator>
  <cp:keywords/>
  <dc:description/>
  <cp:lastModifiedBy>Michael Ørum Henriksen</cp:lastModifiedBy>
  <cp:revision>10</cp:revision>
  <cp:lastPrinted>2025-07-30T07:16:00Z</cp:lastPrinted>
  <dcterms:created xsi:type="dcterms:W3CDTF">2025-12-12T08:08:00Z</dcterms:created>
  <dcterms:modified xsi:type="dcterms:W3CDTF">2025-12-12T08:17:00Z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0x010100D6624E3CD10854468FCCE94CAABFFAEB</vt:lpwstr>
  </property>
  <property fmtid="{D5CDD505-2E9C-101B-9397-08002B2CF9AE}" pid="3" name="MediaServiceImageTags">
    <vt:lpwstr/>
  </property>
</Properties>
</file>